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DDD" w:rsidRPr="005569BF" w:rsidRDefault="00E70DDD" w:rsidP="005569BF">
      <w:pPr>
        <w:pStyle w:val="a3"/>
        <w:ind w:left="0" w:right="791" w:firstLine="0"/>
        <w:jc w:val="left"/>
        <w:rPr>
          <w:sz w:val="22"/>
          <w:szCs w:val="22"/>
        </w:rPr>
      </w:pPr>
    </w:p>
    <w:p w:rsidR="00360CD2" w:rsidRDefault="00360CD2" w:rsidP="005569BF">
      <w:pPr>
        <w:pStyle w:val="a5"/>
        <w:numPr>
          <w:ilvl w:val="1"/>
          <w:numId w:val="6"/>
        </w:numPr>
        <w:ind w:left="0" w:right="791" w:firstLine="426"/>
      </w:pPr>
    </w:p>
    <w:p w:rsidR="00360CD2" w:rsidRDefault="00360CD2" w:rsidP="005569BF">
      <w:pPr>
        <w:pStyle w:val="a5"/>
        <w:numPr>
          <w:ilvl w:val="1"/>
          <w:numId w:val="6"/>
        </w:numPr>
        <w:ind w:left="0" w:right="791" w:firstLine="426"/>
      </w:pPr>
      <w:r>
        <w:rPr>
          <w:noProof/>
          <w:lang w:eastAsia="ru-RU"/>
        </w:rPr>
        <w:drawing>
          <wp:inline distT="0" distB="0" distL="0" distR="0">
            <wp:extent cx="6171565" cy="8485297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65" cy="848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D2" w:rsidRDefault="00360CD2" w:rsidP="005569BF">
      <w:pPr>
        <w:pStyle w:val="a5"/>
        <w:numPr>
          <w:ilvl w:val="1"/>
          <w:numId w:val="6"/>
        </w:numPr>
        <w:ind w:left="0" w:right="791" w:firstLine="426"/>
      </w:pPr>
    </w:p>
    <w:p w:rsidR="00360CD2" w:rsidRDefault="00360CD2" w:rsidP="005569BF">
      <w:pPr>
        <w:pStyle w:val="a5"/>
        <w:numPr>
          <w:ilvl w:val="1"/>
          <w:numId w:val="6"/>
        </w:numPr>
        <w:ind w:left="0" w:right="791" w:firstLine="426"/>
      </w:pPr>
    </w:p>
    <w:p w:rsidR="00360CD2" w:rsidRDefault="00360CD2" w:rsidP="005569BF">
      <w:pPr>
        <w:pStyle w:val="a5"/>
        <w:numPr>
          <w:ilvl w:val="1"/>
          <w:numId w:val="6"/>
        </w:numPr>
        <w:ind w:left="0" w:right="791" w:firstLine="426"/>
      </w:pPr>
    </w:p>
    <w:p w:rsidR="00360CD2" w:rsidRDefault="00360CD2" w:rsidP="005569BF">
      <w:pPr>
        <w:pStyle w:val="a5"/>
        <w:numPr>
          <w:ilvl w:val="1"/>
          <w:numId w:val="6"/>
        </w:numPr>
        <w:ind w:left="0" w:right="791" w:firstLine="426"/>
      </w:pPr>
    </w:p>
    <w:p w:rsidR="00360CD2" w:rsidRDefault="00360CD2" w:rsidP="005569BF">
      <w:pPr>
        <w:pStyle w:val="a5"/>
        <w:numPr>
          <w:ilvl w:val="1"/>
          <w:numId w:val="6"/>
        </w:numPr>
        <w:ind w:left="0" w:right="791" w:firstLine="426"/>
      </w:pPr>
    </w:p>
    <w:p w:rsidR="00E70DDD" w:rsidRPr="005569BF" w:rsidRDefault="005569BF" w:rsidP="005569BF">
      <w:pPr>
        <w:pStyle w:val="a5"/>
        <w:numPr>
          <w:ilvl w:val="1"/>
          <w:numId w:val="6"/>
        </w:numPr>
        <w:ind w:left="0" w:right="791" w:firstLine="426"/>
      </w:pPr>
      <w:r w:rsidRPr="005569BF">
        <w:t>Отметки</w:t>
      </w:r>
      <w:r w:rsidRPr="005569BF">
        <w:rPr>
          <w:spacing w:val="-4"/>
        </w:rPr>
        <w:t xml:space="preserve"> </w:t>
      </w:r>
      <w:r w:rsidRPr="005569BF">
        <w:t>заносятся</w:t>
      </w:r>
      <w:r w:rsidRPr="005569BF">
        <w:rPr>
          <w:spacing w:val="-6"/>
        </w:rPr>
        <w:t xml:space="preserve"> </w:t>
      </w:r>
      <w:r w:rsidRPr="005569BF">
        <w:t>в</w:t>
      </w:r>
      <w:r w:rsidRPr="005569BF">
        <w:rPr>
          <w:spacing w:val="-5"/>
        </w:rPr>
        <w:t xml:space="preserve"> </w:t>
      </w:r>
      <w:r w:rsidRPr="005569BF">
        <w:t>электронный</w:t>
      </w:r>
      <w:r w:rsidRPr="005569BF">
        <w:rPr>
          <w:spacing w:val="-3"/>
        </w:rPr>
        <w:t xml:space="preserve"> </w:t>
      </w:r>
      <w:r w:rsidRPr="005569BF">
        <w:rPr>
          <w:spacing w:val="-2"/>
        </w:rPr>
        <w:t>журналы.</w:t>
      </w:r>
    </w:p>
    <w:p w:rsidR="00E70DDD" w:rsidRPr="005569BF" w:rsidRDefault="005569BF" w:rsidP="005569BF">
      <w:pPr>
        <w:pStyle w:val="a5"/>
        <w:numPr>
          <w:ilvl w:val="1"/>
          <w:numId w:val="6"/>
        </w:numPr>
        <w:ind w:left="0" w:right="791" w:firstLine="426"/>
      </w:pPr>
      <w:r w:rsidRPr="005569BF">
        <w:t>Таблицы</w:t>
      </w:r>
      <w:r w:rsidRPr="005569BF">
        <w:rPr>
          <w:spacing w:val="-5"/>
        </w:rPr>
        <w:t xml:space="preserve"> </w:t>
      </w:r>
      <w:r w:rsidRPr="005569BF">
        <w:t>результатов</w:t>
      </w:r>
      <w:r w:rsidRPr="005569BF">
        <w:rPr>
          <w:spacing w:val="-2"/>
        </w:rPr>
        <w:t xml:space="preserve"> </w:t>
      </w:r>
      <w:r w:rsidRPr="005569BF">
        <w:t>обучающихся</w:t>
      </w:r>
      <w:r w:rsidRPr="005569BF">
        <w:rPr>
          <w:spacing w:val="55"/>
        </w:rPr>
        <w:t xml:space="preserve"> </w:t>
      </w:r>
      <w:r w:rsidRPr="005569BF">
        <w:t>школы</w:t>
      </w:r>
      <w:r w:rsidRPr="005569BF">
        <w:rPr>
          <w:spacing w:val="-2"/>
        </w:rPr>
        <w:t xml:space="preserve"> </w:t>
      </w:r>
      <w:r w:rsidRPr="005569BF">
        <w:t>ведутся</w:t>
      </w:r>
      <w:r w:rsidRPr="005569BF">
        <w:rPr>
          <w:spacing w:val="-2"/>
        </w:rPr>
        <w:t xml:space="preserve"> </w:t>
      </w:r>
      <w:r w:rsidRPr="005569BF">
        <w:t>в</w:t>
      </w:r>
      <w:r w:rsidRPr="005569BF">
        <w:rPr>
          <w:spacing w:val="-3"/>
        </w:rPr>
        <w:t xml:space="preserve"> </w:t>
      </w:r>
      <w:r w:rsidRPr="005569BF">
        <w:t>электронном</w:t>
      </w:r>
      <w:r w:rsidRPr="005569BF">
        <w:rPr>
          <w:spacing w:val="-3"/>
        </w:rPr>
        <w:t xml:space="preserve"> </w:t>
      </w:r>
      <w:r w:rsidRPr="005569BF">
        <w:rPr>
          <w:spacing w:val="-2"/>
        </w:rPr>
        <w:t>виде.</w:t>
      </w:r>
    </w:p>
    <w:p w:rsidR="00E70DDD" w:rsidRPr="005569BF" w:rsidRDefault="00E70DDD" w:rsidP="005569BF">
      <w:pPr>
        <w:pStyle w:val="a3"/>
        <w:spacing w:before="5"/>
        <w:ind w:left="0" w:right="791" w:firstLine="0"/>
        <w:jc w:val="left"/>
        <w:rPr>
          <w:sz w:val="22"/>
          <w:szCs w:val="22"/>
        </w:rPr>
      </w:pPr>
    </w:p>
    <w:p w:rsidR="00E70DDD" w:rsidRPr="005569BF" w:rsidRDefault="005569BF" w:rsidP="005569BF">
      <w:pPr>
        <w:pStyle w:val="Heading1"/>
        <w:numPr>
          <w:ilvl w:val="0"/>
          <w:numId w:val="7"/>
        </w:numPr>
        <w:tabs>
          <w:tab w:val="left" w:pos="3470"/>
        </w:tabs>
        <w:ind w:left="3469" w:right="791" w:hanging="241"/>
        <w:jc w:val="both"/>
        <w:rPr>
          <w:sz w:val="22"/>
          <w:szCs w:val="22"/>
        </w:rPr>
      </w:pPr>
      <w:r w:rsidRPr="005569BF">
        <w:rPr>
          <w:sz w:val="22"/>
          <w:szCs w:val="22"/>
        </w:rPr>
        <w:t>Оценка</w:t>
      </w:r>
      <w:r w:rsidRPr="005569BF">
        <w:rPr>
          <w:spacing w:val="-4"/>
          <w:sz w:val="22"/>
          <w:szCs w:val="22"/>
        </w:rPr>
        <w:t xml:space="preserve"> </w:t>
      </w:r>
      <w:r w:rsidRPr="005569BF">
        <w:rPr>
          <w:sz w:val="22"/>
          <w:szCs w:val="22"/>
        </w:rPr>
        <w:t>личностных</w:t>
      </w:r>
      <w:r w:rsidRPr="005569BF">
        <w:rPr>
          <w:spacing w:val="-3"/>
          <w:sz w:val="22"/>
          <w:szCs w:val="22"/>
        </w:rPr>
        <w:t xml:space="preserve"> </w:t>
      </w:r>
      <w:r w:rsidRPr="005569BF">
        <w:rPr>
          <w:spacing w:val="-2"/>
          <w:sz w:val="22"/>
          <w:szCs w:val="22"/>
        </w:rPr>
        <w:t>результатов.</w:t>
      </w:r>
    </w:p>
    <w:p w:rsidR="00CF0E3E" w:rsidRPr="005569BF" w:rsidRDefault="005569BF" w:rsidP="005569BF">
      <w:pPr>
        <w:widowControl/>
        <w:adjustRightInd w:val="0"/>
        <w:ind w:right="791" w:firstLine="284"/>
        <w:jc w:val="both"/>
        <w:rPr>
          <w:rFonts w:eastAsiaTheme="minorHAnsi"/>
        </w:rPr>
      </w:pPr>
      <w:r w:rsidRPr="005569BF">
        <w:t>2.1.</w:t>
      </w:r>
      <w:r w:rsidRPr="005569BF">
        <w:rPr>
          <w:spacing w:val="40"/>
        </w:rPr>
        <w:t xml:space="preserve"> </w:t>
      </w:r>
      <w:r w:rsidR="00CF0E3E" w:rsidRPr="005569BF">
        <w:rPr>
          <w:rFonts w:eastAsiaTheme="minorHAnsi"/>
        </w:rPr>
        <w:t xml:space="preserve">Формирование </w:t>
      </w:r>
      <w:r w:rsidR="00CF0E3E" w:rsidRPr="005569BF">
        <w:rPr>
          <w:rFonts w:eastAsiaTheme="minorHAnsi"/>
          <w:b/>
        </w:rPr>
        <w:t>личностных результатов</w:t>
      </w:r>
      <w:r w:rsidR="00CF0E3E" w:rsidRPr="005569BF">
        <w:rPr>
          <w:rFonts w:eastAsiaTheme="minorHAnsi"/>
        </w:rPr>
        <w:t xml:space="preserve"> обеспечивается в ходе реализации всех компонентов образовательного процесса, включая внеурочную деятельность. Достижение личностных результатов не выносится на итоговую оценку учащихся, а является предметом оценки эффективности воспитательно-образовательной деятельности </w:t>
      </w:r>
      <w:r w:rsidR="00CF0E3E" w:rsidRPr="005569BF">
        <w:t xml:space="preserve">МОУ </w:t>
      </w:r>
      <w:proofErr w:type="spellStart"/>
      <w:r w:rsidR="00CF0E3E" w:rsidRPr="005569BF">
        <w:t>Улейминской</w:t>
      </w:r>
      <w:proofErr w:type="spellEnd"/>
      <w:r w:rsidR="00CF0E3E" w:rsidRPr="005569BF">
        <w:t xml:space="preserve"> </w:t>
      </w:r>
      <w:proofErr w:type="spellStart"/>
      <w:r w:rsidR="00CF0E3E" w:rsidRPr="005569BF">
        <w:t>сош</w:t>
      </w:r>
      <w:proofErr w:type="spellEnd"/>
      <w:r w:rsidR="00CF0E3E" w:rsidRPr="005569BF">
        <w:t xml:space="preserve"> им. </w:t>
      </w:r>
      <w:r w:rsidR="00CF0E3E" w:rsidRPr="005569BF">
        <w:rPr>
          <w:color w:val="000000" w:themeColor="text1"/>
        </w:rPr>
        <w:t xml:space="preserve">Героя Советского Союза </w:t>
      </w:r>
      <w:proofErr w:type="spellStart"/>
      <w:r w:rsidR="00CF0E3E" w:rsidRPr="005569BF">
        <w:rPr>
          <w:color w:val="000000" w:themeColor="text1"/>
        </w:rPr>
        <w:t>ДерюгинаА.В</w:t>
      </w:r>
      <w:proofErr w:type="spellEnd"/>
      <w:r w:rsidR="00CF0E3E" w:rsidRPr="005569BF">
        <w:rPr>
          <w:rFonts w:eastAsiaTheme="minorHAnsi"/>
          <w:color w:val="000000" w:themeColor="text1"/>
        </w:rPr>
        <w:t>.</w:t>
      </w:r>
    </w:p>
    <w:p w:rsidR="00CF0E3E" w:rsidRPr="005569BF" w:rsidRDefault="00CF0E3E" w:rsidP="005569BF">
      <w:pPr>
        <w:widowControl/>
        <w:adjustRightInd w:val="0"/>
        <w:ind w:right="791" w:firstLine="284"/>
        <w:jc w:val="both"/>
        <w:rPr>
          <w:rFonts w:eastAsiaTheme="minorHAnsi"/>
          <w:color w:val="000000" w:themeColor="text1"/>
        </w:rPr>
      </w:pPr>
      <w:r w:rsidRPr="005569BF">
        <w:rPr>
          <w:color w:val="000000" w:themeColor="text1"/>
        </w:rPr>
        <w:t>В учебном процессе используются следующие формы фиксации личностных результатов в ходе мониторинга личностных результатов:</w:t>
      </w:r>
    </w:p>
    <w:p w:rsidR="00CF0E3E" w:rsidRPr="005569BF" w:rsidRDefault="00CF0E3E" w:rsidP="005569BF">
      <w:pPr>
        <w:pStyle w:val="Default"/>
        <w:ind w:right="791" w:firstLine="284"/>
        <w:jc w:val="both"/>
        <w:rPr>
          <w:color w:val="000000" w:themeColor="text1"/>
          <w:sz w:val="22"/>
          <w:szCs w:val="22"/>
        </w:rPr>
      </w:pPr>
      <w:r w:rsidRPr="005569BF">
        <w:rPr>
          <w:color w:val="000000" w:themeColor="text1"/>
          <w:sz w:val="22"/>
          <w:szCs w:val="22"/>
        </w:rPr>
        <w:t xml:space="preserve">- </w:t>
      </w:r>
      <w:proofErr w:type="spellStart"/>
      <w:r w:rsidRPr="005569BF">
        <w:rPr>
          <w:color w:val="000000" w:themeColor="text1"/>
          <w:sz w:val="22"/>
          <w:szCs w:val="22"/>
        </w:rPr>
        <w:t>портфолио</w:t>
      </w:r>
      <w:proofErr w:type="spellEnd"/>
      <w:r w:rsidRPr="005569BF">
        <w:rPr>
          <w:color w:val="000000" w:themeColor="text1"/>
          <w:sz w:val="22"/>
          <w:szCs w:val="22"/>
        </w:rPr>
        <w:t xml:space="preserve"> обучающегося (Положение о </w:t>
      </w:r>
      <w:proofErr w:type="spellStart"/>
      <w:r w:rsidRPr="005569BF">
        <w:rPr>
          <w:color w:val="000000" w:themeColor="text1"/>
          <w:sz w:val="22"/>
          <w:szCs w:val="22"/>
        </w:rPr>
        <w:t>портфолио</w:t>
      </w:r>
      <w:proofErr w:type="spellEnd"/>
      <w:r w:rsidRPr="005569BF">
        <w:rPr>
          <w:color w:val="000000" w:themeColor="text1"/>
          <w:sz w:val="22"/>
          <w:szCs w:val="22"/>
        </w:rPr>
        <w:t xml:space="preserve"> МОУ </w:t>
      </w:r>
      <w:proofErr w:type="spellStart"/>
      <w:r w:rsidRPr="005569BF">
        <w:rPr>
          <w:color w:val="000000" w:themeColor="text1"/>
          <w:sz w:val="22"/>
          <w:szCs w:val="22"/>
        </w:rPr>
        <w:t>Улейминской</w:t>
      </w:r>
      <w:proofErr w:type="spellEnd"/>
      <w:r w:rsidRPr="005569BF">
        <w:rPr>
          <w:color w:val="000000" w:themeColor="text1"/>
          <w:sz w:val="22"/>
          <w:szCs w:val="22"/>
        </w:rPr>
        <w:t xml:space="preserve"> </w:t>
      </w:r>
      <w:proofErr w:type="spellStart"/>
      <w:r w:rsidRPr="005569BF">
        <w:rPr>
          <w:color w:val="000000" w:themeColor="text1"/>
          <w:sz w:val="22"/>
          <w:szCs w:val="22"/>
        </w:rPr>
        <w:t>сош</w:t>
      </w:r>
      <w:proofErr w:type="spellEnd"/>
      <w:r w:rsidRPr="005569BF">
        <w:rPr>
          <w:color w:val="000000" w:themeColor="text1"/>
          <w:sz w:val="22"/>
          <w:szCs w:val="22"/>
        </w:rPr>
        <w:t xml:space="preserve"> им. Героя Советского Союза </w:t>
      </w:r>
      <w:proofErr w:type="spellStart"/>
      <w:r w:rsidRPr="005569BF">
        <w:rPr>
          <w:color w:val="000000" w:themeColor="text1"/>
          <w:sz w:val="22"/>
          <w:szCs w:val="22"/>
        </w:rPr>
        <w:t>Дерюгина</w:t>
      </w:r>
      <w:proofErr w:type="spellEnd"/>
      <w:r w:rsidRPr="005569BF">
        <w:rPr>
          <w:color w:val="000000" w:themeColor="text1"/>
          <w:sz w:val="22"/>
          <w:szCs w:val="22"/>
        </w:rPr>
        <w:t xml:space="preserve"> А.В);</w:t>
      </w:r>
    </w:p>
    <w:p w:rsidR="00CF0E3E" w:rsidRPr="005569BF" w:rsidRDefault="00CF0E3E" w:rsidP="005569BF">
      <w:pPr>
        <w:pStyle w:val="Default"/>
        <w:ind w:right="791" w:firstLine="284"/>
        <w:jc w:val="both"/>
        <w:rPr>
          <w:color w:val="000000" w:themeColor="text1"/>
          <w:sz w:val="22"/>
          <w:szCs w:val="22"/>
        </w:rPr>
      </w:pPr>
      <w:r w:rsidRPr="005569BF">
        <w:rPr>
          <w:color w:val="000000" w:themeColor="text1"/>
          <w:sz w:val="22"/>
          <w:szCs w:val="22"/>
        </w:rPr>
        <w:t xml:space="preserve">- психолого-педагогическая характеристика </w:t>
      </w:r>
      <w:proofErr w:type="gramStart"/>
      <w:r w:rsidRPr="005569BF">
        <w:rPr>
          <w:color w:val="000000" w:themeColor="text1"/>
          <w:sz w:val="22"/>
          <w:szCs w:val="22"/>
        </w:rPr>
        <w:t>обучающегося</w:t>
      </w:r>
      <w:proofErr w:type="gramEnd"/>
      <w:r w:rsidRPr="005569BF">
        <w:rPr>
          <w:color w:val="000000" w:themeColor="text1"/>
          <w:sz w:val="22"/>
          <w:szCs w:val="22"/>
        </w:rPr>
        <w:t>.</w:t>
      </w:r>
    </w:p>
    <w:p w:rsidR="00E70DDD" w:rsidRPr="005569BF" w:rsidRDefault="00CF0E3E" w:rsidP="005569BF">
      <w:pPr>
        <w:pStyle w:val="a3"/>
        <w:ind w:right="791"/>
        <w:rPr>
          <w:sz w:val="22"/>
          <w:szCs w:val="22"/>
        </w:rPr>
      </w:pPr>
      <w:r w:rsidRPr="005569BF">
        <w:rPr>
          <w:color w:val="000000" w:themeColor="text1"/>
          <w:sz w:val="22"/>
          <w:szCs w:val="22"/>
        </w:rPr>
        <w:t xml:space="preserve">Индивидуальное или групповое обследование уровня личностного роста обучающегося проводится два раза в год (1 или 2 полугодие) для получения целостного </w:t>
      </w:r>
      <w:proofErr w:type="gramStart"/>
      <w:r w:rsidRPr="005569BF">
        <w:rPr>
          <w:color w:val="000000" w:themeColor="text1"/>
          <w:sz w:val="22"/>
          <w:szCs w:val="22"/>
        </w:rPr>
        <w:t>представления</w:t>
      </w:r>
      <w:proofErr w:type="gramEnd"/>
      <w:r w:rsidRPr="005569BF">
        <w:rPr>
          <w:color w:val="000000" w:themeColor="text1"/>
          <w:sz w:val="22"/>
          <w:szCs w:val="22"/>
        </w:rPr>
        <w:t xml:space="preserve"> о различных сторонах развития личности обучающегося, определения задач его развития по заданным параметрам, степени </w:t>
      </w:r>
      <w:proofErr w:type="spellStart"/>
      <w:r w:rsidRPr="005569BF">
        <w:rPr>
          <w:color w:val="000000" w:themeColor="text1"/>
          <w:sz w:val="22"/>
          <w:szCs w:val="22"/>
        </w:rPr>
        <w:t>сформированности</w:t>
      </w:r>
      <w:proofErr w:type="spellEnd"/>
      <w:r w:rsidRPr="005569BF">
        <w:rPr>
          <w:color w:val="000000" w:themeColor="text1"/>
          <w:sz w:val="22"/>
          <w:szCs w:val="22"/>
        </w:rPr>
        <w:t xml:space="preserve"> конкретных задач.</w:t>
      </w:r>
    </w:p>
    <w:p w:rsidR="00E70DDD" w:rsidRPr="005569BF" w:rsidRDefault="00E70DDD" w:rsidP="005569BF">
      <w:pPr>
        <w:pStyle w:val="a3"/>
        <w:spacing w:before="4"/>
        <w:ind w:left="0" w:right="791" w:firstLine="0"/>
        <w:jc w:val="left"/>
        <w:rPr>
          <w:sz w:val="22"/>
          <w:szCs w:val="22"/>
        </w:rPr>
      </w:pPr>
    </w:p>
    <w:p w:rsidR="00E70DDD" w:rsidRPr="005569BF" w:rsidRDefault="005569BF" w:rsidP="005569BF">
      <w:pPr>
        <w:pStyle w:val="Heading1"/>
        <w:numPr>
          <w:ilvl w:val="0"/>
          <w:numId w:val="7"/>
        </w:numPr>
        <w:tabs>
          <w:tab w:val="left" w:pos="2935"/>
        </w:tabs>
        <w:ind w:left="2934" w:right="791" w:hanging="241"/>
        <w:jc w:val="both"/>
        <w:rPr>
          <w:sz w:val="22"/>
          <w:szCs w:val="22"/>
        </w:rPr>
      </w:pPr>
      <w:r w:rsidRPr="005569BF">
        <w:rPr>
          <w:sz w:val="22"/>
          <w:szCs w:val="22"/>
        </w:rPr>
        <w:t>Оценка</w:t>
      </w:r>
      <w:r w:rsidRPr="005569BF">
        <w:rPr>
          <w:spacing w:val="-6"/>
          <w:sz w:val="22"/>
          <w:szCs w:val="22"/>
        </w:rPr>
        <w:t xml:space="preserve"> </w:t>
      </w:r>
      <w:proofErr w:type="spellStart"/>
      <w:r w:rsidRPr="005569BF">
        <w:rPr>
          <w:sz w:val="22"/>
          <w:szCs w:val="22"/>
        </w:rPr>
        <w:t>метапредметных</w:t>
      </w:r>
      <w:proofErr w:type="spellEnd"/>
      <w:r w:rsidRPr="005569BF">
        <w:rPr>
          <w:spacing w:val="-7"/>
          <w:sz w:val="22"/>
          <w:szCs w:val="22"/>
        </w:rPr>
        <w:t xml:space="preserve"> </w:t>
      </w:r>
      <w:r w:rsidRPr="005569BF">
        <w:rPr>
          <w:spacing w:val="-2"/>
          <w:sz w:val="22"/>
          <w:szCs w:val="22"/>
        </w:rPr>
        <w:t>результатов.</w:t>
      </w:r>
    </w:p>
    <w:p w:rsidR="00E70DDD" w:rsidRPr="005569BF" w:rsidRDefault="00E70DDD" w:rsidP="005569BF">
      <w:pPr>
        <w:pStyle w:val="a3"/>
        <w:spacing w:before="5"/>
        <w:ind w:left="0" w:right="791" w:firstLine="0"/>
        <w:jc w:val="left"/>
        <w:rPr>
          <w:sz w:val="22"/>
          <w:szCs w:val="22"/>
        </w:rPr>
      </w:pPr>
    </w:p>
    <w:p w:rsidR="00CF0E3E" w:rsidRPr="005569BF" w:rsidRDefault="00CF0E3E" w:rsidP="005569BF">
      <w:pPr>
        <w:pStyle w:val="a3"/>
        <w:ind w:left="0" w:right="791" w:firstLine="284"/>
        <w:rPr>
          <w:sz w:val="22"/>
          <w:szCs w:val="22"/>
        </w:rPr>
      </w:pPr>
      <w:r w:rsidRPr="005569BF">
        <w:rPr>
          <w:rStyle w:val="1"/>
          <w:rFonts w:ascii="Times New Roman" w:hAnsi="Times New Roman" w:cs="Times New Roman"/>
          <w:sz w:val="22"/>
          <w:szCs w:val="22"/>
        </w:rPr>
        <w:t xml:space="preserve">Оценка </w:t>
      </w:r>
      <w:proofErr w:type="spellStart"/>
      <w:r w:rsidRPr="005569BF">
        <w:rPr>
          <w:rStyle w:val="1"/>
          <w:rFonts w:ascii="Times New Roman" w:hAnsi="Times New Roman" w:cs="Times New Roman"/>
          <w:sz w:val="22"/>
          <w:szCs w:val="22"/>
        </w:rPr>
        <w:t>метапредметных</w:t>
      </w:r>
      <w:proofErr w:type="spellEnd"/>
      <w:r w:rsidRPr="005569BF">
        <w:rPr>
          <w:rStyle w:val="1"/>
          <w:rFonts w:ascii="Times New Roman" w:hAnsi="Times New Roman" w:cs="Times New Roman"/>
          <w:sz w:val="22"/>
          <w:szCs w:val="22"/>
        </w:rPr>
        <w:t xml:space="preserve"> результатов представляет собой оценку достижения планируемых результатов освоения основ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ной образовательной программы, которые представлены в программе формирования универсальных учебных действий обучающихся и отражают совокупность познавательных, ком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муникативных и регулятивных универсальных учебных дей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ствий, а также систему междисциплинарных (</w:t>
      </w:r>
      <w:proofErr w:type="spellStart"/>
      <w:r w:rsidRPr="005569BF">
        <w:rPr>
          <w:rStyle w:val="1"/>
          <w:rFonts w:ascii="Times New Roman" w:hAnsi="Times New Roman" w:cs="Times New Roman"/>
          <w:sz w:val="22"/>
          <w:szCs w:val="22"/>
        </w:rPr>
        <w:t>межпредмет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ных</w:t>
      </w:r>
      <w:proofErr w:type="spellEnd"/>
      <w:r w:rsidRPr="005569BF">
        <w:rPr>
          <w:rStyle w:val="1"/>
          <w:rFonts w:ascii="Times New Roman" w:hAnsi="Times New Roman" w:cs="Times New Roman"/>
          <w:sz w:val="22"/>
          <w:szCs w:val="22"/>
        </w:rPr>
        <w:t>) понятий.</w:t>
      </w:r>
    </w:p>
    <w:p w:rsidR="00CF0E3E" w:rsidRPr="005569BF" w:rsidRDefault="00CF0E3E" w:rsidP="005569BF">
      <w:pPr>
        <w:pStyle w:val="a3"/>
        <w:ind w:left="0" w:right="791" w:firstLine="284"/>
        <w:rPr>
          <w:sz w:val="22"/>
          <w:szCs w:val="22"/>
        </w:rPr>
      </w:pPr>
      <w:r w:rsidRPr="005569BF">
        <w:rPr>
          <w:rStyle w:val="1"/>
          <w:rFonts w:ascii="Times New Roman" w:hAnsi="Times New Roman" w:cs="Times New Roman"/>
          <w:sz w:val="22"/>
          <w:szCs w:val="22"/>
        </w:rPr>
        <w:t xml:space="preserve">Формирование </w:t>
      </w:r>
      <w:proofErr w:type="spellStart"/>
      <w:r w:rsidRPr="005569BF">
        <w:rPr>
          <w:rStyle w:val="1"/>
          <w:rFonts w:ascii="Times New Roman" w:hAnsi="Times New Roman" w:cs="Times New Roman"/>
          <w:sz w:val="22"/>
          <w:szCs w:val="22"/>
        </w:rPr>
        <w:t>метапредметных</w:t>
      </w:r>
      <w:proofErr w:type="spellEnd"/>
      <w:r w:rsidRPr="005569BF">
        <w:rPr>
          <w:rStyle w:val="1"/>
          <w:rFonts w:ascii="Times New Roman" w:hAnsi="Times New Roman" w:cs="Times New Roman"/>
          <w:sz w:val="22"/>
          <w:szCs w:val="22"/>
        </w:rPr>
        <w:t xml:space="preserve"> результатов обеспечивается совокупностью всех учебных предметов и внеурочной деятель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ности.</w:t>
      </w:r>
    </w:p>
    <w:p w:rsidR="00CF0E3E" w:rsidRPr="005569BF" w:rsidRDefault="00CF0E3E" w:rsidP="005569BF">
      <w:pPr>
        <w:pStyle w:val="a3"/>
        <w:ind w:left="0" w:right="791" w:firstLine="284"/>
        <w:rPr>
          <w:sz w:val="22"/>
          <w:szCs w:val="22"/>
        </w:rPr>
      </w:pPr>
      <w:r w:rsidRPr="005569BF">
        <w:rPr>
          <w:rStyle w:val="1"/>
          <w:rFonts w:ascii="Times New Roman" w:hAnsi="Times New Roman" w:cs="Times New Roman"/>
          <w:sz w:val="22"/>
          <w:szCs w:val="22"/>
        </w:rPr>
        <w:t xml:space="preserve">Основным объектом и предметом оценки </w:t>
      </w:r>
      <w:proofErr w:type="spellStart"/>
      <w:r w:rsidRPr="005569BF">
        <w:rPr>
          <w:rStyle w:val="1"/>
          <w:rFonts w:ascii="Times New Roman" w:hAnsi="Times New Roman" w:cs="Times New Roman"/>
          <w:sz w:val="22"/>
          <w:szCs w:val="22"/>
        </w:rPr>
        <w:t>метапредметных</w:t>
      </w:r>
      <w:proofErr w:type="spellEnd"/>
      <w:r w:rsidRPr="005569BF">
        <w:rPr>
          <w:rStyle w:val="1"/>
          <w:rFonts w:ascii="Times New Roman" w:hAnsi="Times New Roman" w:cs="Times New Roman"/>
          <w:sz w:val="22"/>
          <w:szCs w:val="22"/>
        </w:rPr>
        <w:t xml:space="preserve"> результатов является овладение:</w:t>
      </w:r>
    </w:p>
    <w:p w:rsidR="00CF0E3E" w:rsidRPr="005569BF" w:rsidRDefault="00CF0E3E" w:rsidP="005569BF">
      <w:pPr>
        <w:pStyle w:val="a3"/>
        <w:ind w:left="0" w:right="791" w:firstLine="284"/>
        <w:rPr>
          <w:sz w:val="22"/>
          <w:szCs w:val="22"/>
        </w:rPr>
      </w:pPr>
      <w:r w:rsidRPr="005569BF">
        <w:rPr>
          <w:rStyle w:val="1"/>
          <w:rFonts w:ascii="Times New Roman" w:hAnsi="Times New Roman" w:cs="Times New Roman"/>
          <w:sz w:val="22"/>
          <w:szCs w:val="22"/>
        </w:rPr>
        <w:t>—универсальными учебными познавательными действиями (замещение, моделирование, кодирование и декодирование информации, логические операции, включая общие приемы решения задач);</w:t>
      </w:r>
    </w:p>
    <w:p w:rsidR="00CF0E3E" w:rsidRPr="005569BF" w:rsidRDefault="00CF0E3E" w:rsidP="005569BF">
      <w:pPr>
        <w:pStyle w:val="a3"/>
        <w:ind w:left="0" w:right="791" w:firstLine="284"/>
        <w:rPr>
          <w:sz w:val="22"/>
          <w:szCs w:val="22"/>
        </w:rPr>
      </w:pPr>
      <w:proofErr w:type="gramStart"/>
      <w:r w:rsidRPr="005569BF">
        <w:rPr>
          <w:rStyle w:val="1"/>
          <w:rFonts w:ascii="Times New Roman" w:hAnsi="Times New Roman" w:cs="Times New Roman"/>
          <w:sz w:val="22"/>
          <w:szCs w:val="22"/>
        </w:rPr>
        <w:t>—универсальными учебными коммуникативными действиями (приобретение умения учитывать позицию собеседника, ор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ганизовывать и осуществлять сотрудничество, взаимодей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ствие с педагогическими работниками и со сверстниками, адекватно передавать информацию и отображать предмет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ное содержание и условия деятельности и речи, учитывать разные мнения и интересы, аргументировать и обосновы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вать свою позицию, задавать вопросы, необходимые для ор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ганизации собственной деятельности и сотрудничества с партнером);</w:t>
      </w:r>
      <w:proofErr w:type="gramEnd"/>
    </w:p>
    <w:p w:rsidR="00CF0E3E" w:rsidRPr="005569BF" w:rsidRDefault="00CF0E3E" w:rsidP="005569BF">
      <w:pPr>
        <w:pStyle w:val="a3"/>
        <w:ind w:left="0" w:right="791" w:firstLine="284"/>
        <w:rPr>
          <w:sz w:val="22"/>
          <w:szCs w:val="22"/>
        </w:rPr>
      </w:pPr>
      <w:proofErr w:type="gramStart"/>
      <w:r w:rsidRPr="005569BF">
        <w:rPr>
          <w:rStyle w:val="1"/>
          <w:rFonts w:ascii="Times New Roman" w:hAnsi="Times New Roman" w:cs="Times New Roman"/>
          <w:sz w:val="22"/>
          <w:szCs w:val="22"/>
        </w:rPr>
        <w:t>—универсальными учебными регулятивными действиями (способность принимать и сохранять учебную цель и задачу, планировать ее реализацию, контролировать и оценивать свои действия, вносить соответствующие коррективы в их выполнение, ставить новые учебные задачи, проявлять по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знавательную инициативу в учебном сотрудничестве, осу</w:t>
      </w:r>
      <w:r w:rsidRPr="005569BF">
        <w:rPr>
          <w:rStyle w:val="1"/>
          <w:rFonts w:ascii="Times New Roman" w:hAnsi="Times New Roman" w:cs="Times New Roman"/>
          <w:sz w:val="22"/>
          <w:szCs w:val="22"/>
        </w:rPr>
        <w:softHyphen/>
        <w:t>ществлять констатирующий и предвосхищающий контроль по результату и способу действия, актуальный контроль на уровне произвольного внимания).</w:t>
      </w:r>
      <w:proofErr w:type="gramEnd"/>
    </w:p>
    <w:p w:rsidR="00CF0E3E" w:rsidRPr="005569BF" w:rsidRDefault="00CF0E3E" w:rsidP="005569BF">
      <w:pPr>
        <w:pStyle w:val="a3"/>
        <w:ind w:left="0" w:right="791" w:firstLine="284"/>
        <w:rPr>
          <w:color w:val="000000" w:themeColor="text1"/>
          <w:sz w:val="22"/>
          <w:szCs w:val="22"/>
        </w:rPr>
      </w:pPr>
      <w:r w:rsidRPr="005569BF">
        <w:rPr>
          <w:rStyle w:val="1"/>
          <w:rFonts w:ascii="Times New Roman" w:hAnsi="Times New Roman" w:cs="Times New Roman"/>
          <w:color w:val="000000" w:themeColor="text1"/>
          <w:sz w:val="22"/>
          <w:szCs w:val="22"/>
        </w:rPr>
        <w:t xml:space="preserve">Оценка достижения </w:t>
      </w:r>
      <w:proofErr w:type="spellStart"/>
      <w:r w:rsidRPr="005569BF">
        <w:rPr>
          <w:rStyle w:val="1"/>
          <w:rFonts w:ascii="Times New Roman" w:hAnsi="Times New Roman" w:cs="Times New Roman"/>
          <w:color w:val="000000" w:themeColor="text1"/>
          <w:sz w:val="22"/>
          <w:szCs w:val="22"/>
        </w:rPr>
        <w:t>метапредметных</w:t>
      </w:r>
      <w:proofErr w:type="spellEnd"/>
      <w:r w:rsidRPr="005569BF">
        <w:rPr>
          <w:rStyle w:val="1"/>
          <w:rFonts w:ascii="Times New Roman" w:hAnsi="Times New Roman" w:cs="Times New Roman"/>
          <w:color w:val="000000" w:themeColor="text1"/>
          <w:sz w:val="22"/>
          <w:szCs w:val="22"/>
        </w:rPr>
        <w:t xml:space="preserve"> результатов осущест</w:t>
      </w:r>
      <w:r w:rsidRPr="005569BF">
        <w:rPr>
          <w:rStyle w:val="1"/>
          <w:rFonts w:ascii="Times New Roman" w:hAnsi="Times New Roman" w:cs="Times New Roman"/>
          <w:color w:val="000000" w:themeColor="text1"/>
          <w:sz w:val="22"/>
          <w:szCs w:val="22"/>
        </w:rPr>
        <w:softHyphen/>
        <w:t xml:space="preserve">вляется в форме защиты индивидуального </w:t>
      </w:r>
      <w:proofErr w:type="spellStart"/>
      <w:proofErr w:type="gramStart"/>
      <w:r w:rsidRPr="005569BF">
        <w:rPr>
          <w:rStyle w:val="1"/>
          <w:rFonts w:ascii="Times New Roman" w:hAnsi="Times New Roman" w:cs="Times New Roman"/>
          <w:color w:val="000000" w:themeColor="text1"/>
          <w:sz w:val="22"/>
          <w:szCs w:val="22"/>
        </w:rPr>
        <w:t>учебно</w:t>
      </w:r>
      <w:proofErr w:type="spellEnd"/>
      <w:r w:rsidRPr="005569BF">
        <w:rPr>
          <w:rStyle w:val="1"/>
          <w:rFonts w:ascii="Times New Roman" w:hAnsi="Times New Roman" w:cs="Times New Roman"/>
          <w:color w:val="000000" w:themeColor="text1"/>
          <w:sz w:val="22"/>
          <w:szCs w:val="22"/>
        </w:rPr>
        <w:t>- исследовательского</w:t>
      </w:r>
      <w:proofErr w:type="gramEnd"/>
      <w:r w:rsidRPr="005569BF">
        <w:rPr>
          <w:rStyle w:val="1"/>
          <w:rFonts w:ascii="Times New Roman" w:hAnsi="Times New Roman" w:cs="Times New Roman"/>
          <w:color w:val="000000" w:themeColor="text1"/>
          <w:sz w:val="22"/>
          <w:szCs w:val="22"/>
        </w:rPr>
        <w:t xml:space="preserve"> проекта. Это отражено в Положении о проектной деятельности в </w:t>
      </w:r>
      <w:r w:rsidRPr="005569BF">
        <w:rPr>
          <w:color w:val="000000" w:themeColor="text1"/>
          <w:sz w:val="22"/>
          <w:szCs w:val="22"/>
        </w:rPr>
        <w:t xml:space="preserve">МОУ </w:t>
      </w:r>
      <w:proofErr w:type="spellStart"/>
      <w:r w:rsidRPr="005569BF">
        <w:rPr>
          <w:color w:val="000000" w:themeColor="text1"/>
          <w:sz w:val="22"/>
          <w:szCs w:val="22"/>
        </w:rPr>
        <w:t>Улейминской</w:t>
      </w:r>
      <w:proofErr w:type="spellEnd"/>
      <w:r w:rsidRPr="005569BF">
        <w:rPr>
          <w:color w:val="000000" w:themeColor="text1"/>
          <w:sz w:val="22"/>
          <w:szCs w:val="22"/>
        </w:rPr>
        <w:t xml:space="preserve"> </w:t>
      </w:r>
      <w:proofErr w:type="spellStart"/>
      <w:r w:rsidRPr="005569BF">
        <w:rPr>
          <w:color w:val="000000" w:themeColor="text1"/>
          <w:sz w:val="22"/>
          <w:szCs w:val="22"/>
        </w:rPr>
        <w:t>сош</w:t>
      </w:r>
      <w:proofErr w:type="spellEnd"/>
      <w:r w:rsidRPr="005569BF">
        <w:rPr>
          <w:color w:val="000000" w:themeColor="text1"/>
          <w:sz w:val="22"/>
          <w:szCs w:val="22"/>
        </w:rPr>
        <w:t xml:space="preserve"> им. Героя Советского Союза </w:t>
      </w:r>
      <w:proofErr w:type="spellStart"/>
      <w:r w:rsidRPr="005569BF">
        <w:rPr>
          <w:color w:val="000000" w:themeColor="text1"/>
          <w:sz w:val="22"/>
          <w:szCs w:val="22"/>
        </w:rPr>
        <w:t>ДерюгинаА.В</w:t>
      </w:r>
      <w:proofErr w:type="spellEnd"/>
      <w:r w:rsidRPr="005569BF">
        <w:rPr>
          <w:color w:val="000000" w:themeColor="text1"/>
          <w:sz w:val="22"/>
          <w:szCs w:val="22"/>
        </w:rPr>
        <w:t>.</w:t>
      </w:r>
    </w:p>
    <w:p w:rsidR="00CF0E3E" w:rsidRPr="005569BF" w:rsidRDefault="00CF0E3E" w:rsidP="005569BF">
      <w:pPr>
        <w:widowControl/>
        <w:adjustRightInd w:val="0"/>
        <w:ind w:right="791" w:firstLine="284"/>
        <w:jc w:val="both"/>
        <w:rPr>
          <w:rFonts w:eastAsiaTheme="minorHAnsi"/>
        </w:rPr>
      </w:pPr>
      <w:r w:rsidRPr="005569BF">
        <w:rPr>
          <w:rFonts w:eastAsiaTheme="minorHAnsi"/>
        </w:rPr>
        <w:t xml:space="preserve"> </w:t>
      </w:r>
    </w:p>
    <w:p w:rsidR="00CF0E3E" w:rsidRPr="005569BF" w:rsidRDefault="00CF0E3E" w:rsidP="005569BF">
      <w:pPr>
        <w:pStyle w:val="a3"/>
        <w:spacing w:before="5"/>
        <w:ind w:left="0" w:right="791" w:firstLine="0"/>
        <w:jc w:val="left"/>
        <w:rPr>
          <w:sz w:val="22"/>
          <w:szCs w:val="22"/>
        </w:rPr>
      </w:pPr>
    </w:p>
    <w:p w:rsidR="00CF0E3E" w:rsidRPr="005569BF" w:rsidRDefault="00CF0E3E" w:rsidP="005569BF">
      <w:pPr>
        <w:pStyle w:val="a3"/>
        <w:spacing w:before="5"/>
        <w:ind w:left="0" w:right="791" w:firstLine="0"/>
        <w:rPr>
          <w:sz w:val="22"/>
          <w:szCs w:val="22"/>
        </w:rPr>
      </w:pPr>
    </w:p>
    <w:p w:rsidR="00E70DDD" w:rsidRPr="005569BF" w:rsidRDefault="005569BF" w:rsidP="005569BF">
      <w:pPr>
        <w:pStyle w:val="Heading1"/>
        <w:numPr>
          <w:ilvl w:val="0"/>
          <w:numId w:val="7"/>
        </w:numPr>
        <w:tabs>
          <w:tab w:val="left" w:pos="3187"/>
        </w:tabs>
        <w:ind w:left="3186" w:right="791" w:hanging="241"/>
        <w:jc w:val="both"/>
        <w:rPr>
          <w:sz w:val="22"/>
          <w:szCs w:val="22"/>
        </w:rPr>
      </w:pPr>
      <w:r w:rsidRPr="005569BF">
        <w:rPr>
          <w:sz w:val="22"/>
          <w:szCs w:val="22"/>
        </w:rPr>
        <w:t>Оценка</w:t>
      </w:r>
      <w:r w:rsidRPr="005569BF">
        <w:rPr>
          <w:spacing w:val="-4"/>
          <w:sz w:val="22"/>
          <w:szCs w:val="22"/>
        </w:rPr>
        <w:t xml:space="preserve"> </w:t>
      </w:r>
      <w:r w:rsidRPr="005569BF">
        <w:rPr>
          <w:sz w:val="22"/>
          <w:szCs w:val="22"/>
        </w:rPr>
        <w:t>предметных</w:t>
      </w:r>
      <w:r w:rsidRPr="005569BF">
        <w:rPr>
          <w:spacing w:val="-4"/>
          <w:sz w:val="22"/>
          <w:szCs w:val="22"/>
        </w:rPr>
        <w:t xml:space="preserve"> </w:t>
      </w:r>
      <w:r w:rsidRPr="005569BF">
        <w:rPr>
          <w:spacing w:val="-2"/>
          <w:sz w:val="22"/>
          <w:szCs w:val="22"/>
        </w:rPr>
        <w:t>результатов.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23"/>
        </w:tabs>
        <w:ind w:right="791"/>
      </w:pPr>
      <w:r w:rsidRPr="005569BF">
        <w:t>Достижение предметных результатов обеспечивается за счет основных учебных предметов. Поэтому объектом оценки предметных результатов является способность обучающихся решать учебно-познавательные и учебно-практические задачи.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90"/>
        </w:tabs>
        <w:ind w:right="791"/>
      </w:pPr>
      <w:r w:rsidRPr="005569BF">
        <w:t xml:space="preserve">Оценка достижения предметных результатов ведётся как в ходе текущего, </w:t>
      </w:r>
      <w:r w:rsidRPr="005569BF">
        <w:lastRenderedPageBreak/>
        <w:t>промежуточного, итогового оценивания, так и в ходе выполнения контрольных (проверочных) работ.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432"/>
        </w:tabs>
        <w:ind w:right="791"/>
      </w:pPr>
      <w:r w:rsidRPr="005569BF">
        <w:t>Результаты накопленной оценки, полученной в ходе текущего и промежуточного оценивания,</w:t>
      </w:r>
      <w:r w:rsidRPr="005569BF">
        <w:rPr>
          <w:spacing w:val="40"/>
        </w:rPr>
        <w:t xml:space="preserve"> </w:t>
      </w:r>
      <w:r w:rsidRPr="005569BF">
        <w:t>учитываются при определении итоговой оценки.</w:t>
      </w:r>
    </w:p>
    <w:p w:rsidR="00E70DDD" w:rsidRPr="005569BF" w:rsidRDefault="00E70DDD" w:rsidP="005569BF">
      <w:pPr>
        <w:pStyle w:val="a3"/>
        <w:spacing w:before="3"/>
        <w:ind w:left="0" w:right="791" w:firstLine="0"/>
        <w:jc w:val="left"/>
        <w:rPr>
          <w:sz w:val="22"/>
          <w:szCs w:val="22"/>
        </w:rPr>
      </w:pPr>
    </w:p>
    <w:p w:rsidR="00E70DDD" w:rsidRPr="005569BF" w:rsidRDefault="005569BF" w:rsidP="005569BF">
      <w:pPr>
        <w:pStyle w:val="Heading1"/>
        <w:numPr>
          <w:ilvl w:val="0"/>
          <w:numId w:val="7"/>
        </w:numPr>
        <w:tabs>
          <w:tab w:val="left" w:pos="3943"/>
        </w:tabs>
        <w:ind w:left="3942" w:right="791" w:hanging="241"/>
        <w:jc w:val="both"/>
        <w:rPr>
          <w:sz w:val="22"/>
          <w:szCs w:val="22"/>
        </w:rPr>
      </w:pPr>
      <w:r w:rsidRPr="005569BF">
        <w:rPr>
          <w:sz w:val="22"/>
          <w:szCs w:val="22"/>
        </w:rPr>
        <w:t>Текущий</w:t>
      </w:r>
      <w:r w:rsidRPr="005569BF">
        <w:rPr>
          <w:spacing w:val="-4"/>
          <w:sz w:val="22"/>
          <w:szCs w:val="22"/>
        </w:rPr>
        <w:t xml:space="preserve"> </w:t>
      </w:r>
      <w:r w:rsidRPr="005569BF">
        <w:rPr>
          <w:spacing w:val="-2"/>
          <w:sz w:val="22"/>
          <w:szCs w:val="22"/>
        </w:rPr>
        <w:t>контроль.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199"/>
        </w:tabs>
        <w:ind w:right="791"/>
      </w:pPr>
      <w:r w:rsidRPr="005569BF">
        <w:t xml:space="preserve">Текущий контроль успеваемости обучающихся проводится в течение учебного периода (четверти, полугодия) с целью систематического контроля уровня освоения </w:t>
      </w:r>
      <w:proofErr w:type="gramStart"/>
      <w:r w:rsidRPr="005569BF">
        <w:t>обучающимися</w:t>
      </w:r>
      <w:proofErr w:type="gramEnd"/>
      <w:r w:rsidRPr="005569BF">
        <w:t xml:space="preserve"> тем, разделов, глав учебных программ за оцениваемый период, прочности формируемых предметных знаний и умений.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93"/>
        </w:tabs>
        <w:ind w:right="791"/>
      </w:pPr>
      <w:r w:rsidRPr="005569BF">
        <w:t xml:space="preserve">При текущем контроле оценивается способность обучающихся к решению учебно-познавательных и учебно-практических задач, основанных на изучаемом учебном </w:t>
      </w:r>
      <w:r w:rsidRPr="005569BF">
        <w:rPr>
          <w:spacing w:val="-2"/>
        </w:rPr>
        <w:t>материале.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150"/>
        </w:tabs>
        <w:ind w:right="791"/>
      </w:pPr>
      <w:r w:rsidRPr="005569BF">
        <w:t>Текущему контролю подлежат знания всех обучающихся, кроме знаний</w:t>
      </w:r>
      <w:r w:rsidRPr="005569BF">
        <w:rPr>
          <w:spacing w:val="40"/>
        </w:rPr>
        <w:t xml:space="preserve"> </w:t>
      </w:r>
      <w:r w:rsidRPr="005569BF">
        <w:t>учащихся первого класса.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43"/>
        </w:tabs>
        <w:ind w:right="791"/>
      </w:pPr>
      <w:r w:rsidRPr="005569BF">
        <w:t>На ступени началь</w:t>
      </w:r>
      <w:r w:rsidR="00CF0E3E" w:rsidRPr="005569BF">
        <w:t>ного общего, основного общего</w:t>
      </w:r>
      <w:r w:rsidRPr="005569BF">
        <w:t xml:space="preserve"> образования</w:t>
      </w:r>
      <w:r w:rsidRPr="005569BF">
        <w:rPr>
          <w:spacing w:val="40"/>
        </w:rPr>
        <w:t xml:space="preserve"> </w:t>
      </w:r>
      <w:r w:rsidRPr="005569BF">
        <w:t>в соответствии с требованиями ФГОС НОО, ФГОС ООО система оценки должна:</w:t>
      </w:r>
    </w:p>
    <w:p w:rsidR="00E70DDD" w:rsidRPr="005569BF" w:rsidRDefault="005569BF" w:rsidP="005569BF">
      <w:pPr>
        <w:pStyle w:val="a5"/>
        <w:numPr>
          <w:ilvl w:val="0"/>
          <w:numId w:val="4"/>
        </w:numPr>
        <w:tabs>
          <w:tab w:val="left" w:pos="1093"/>
        </w:tabs>
        <w:ind w:right="791" w:firstLine="566"/>
      </w:pPr>
      <w:r w:rsidRPr="005569BF">
        <w:t>ориентировать на достижение результата духовно-нравственного развития воспитания (личностные результаты), формирование универсальных учебных действий (</w:t>
      </w:r>
      <w:proofErr w:type="spellStart"/>
      <w:r w:rsidRPr="005569BF">
        <w:t>метапредметные</w:t>
      </w:r>
      <w:proofErr w:type="spellEnd"/>
      <w:r w:rsidRPr="005569BF">
        <w:t xml:space="preserve"> результаты), освоение содержания учебных предметов (предметные </w:t>
      </w:r>
      <w:r w:rsidRPr="005569BF">
        <w:rPr>
          <w:spacing w:val="-2"/>
        </w:rPr>
        <w:t>результаты);</w:t>
      </w:r>
    </w:p>
    <w:p w:rsidR="00E70DDD" w:rsidRPr="005569BF" w:rsidRDefault="005569BF" w:rsidP="005569BF">
      <w:pPr>
        <w:pStyle w:val="a5"/>
        <w:numPr>
          <w:ilvl w:val="0"/>
          <w:numId w:val="4"/>
        </w:numPr>
        <w:tabs>
          <w:tab w:val="left" w:pos="1014"/>
        </w:tabs>
        <w:ind w:right="791" w:firstLine="566"/>
      </w:pPr>
      <w:r w:rsidRPr="005569BF">
        <w:t xml:space="preserve">обеспечивать комплексный подход к оценке всех перечисленных результатов образования (предметных, </w:t>
      </w:r>
      <w:proofErr w:type="spellStart"/>
      <w:r w:rsidRPr="005569BF">
        <w:t>метапредметных</w:t>
      </w:r>
      <w:proofErr w:type="spellEnd"/>
      <w:r w:rsidRPr="005569BF">
        <w:t xml:space="preserve"> и личностных).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61"/>
        </w:tabs>
        <w:ind w:right="791"/>
      </w:pPr>
      <w:r w:rsidRPr="005569BF">
        <w:t>Текущий контроль обучающихся включает в себя поурочное и тематическое оценивание</w:t>
      </w:r>
      <w:r w:rsidRPr="005569BF">
        <w:rPr>
          <w:spacing w:val="79"/>
        </w:rPr>
        <w:t xml:space="preserve">  </w:t>
      </w:r>
      <w:r w:rsidRPr="005569BF">
        <w:t>результатов</w:t>
      </w:r>
      <w:r w:rsidRPr="005569BF">
        <w:rPr>
          <w:spacing w:val="80"/>
        </w:rPr>
        <w:t xml:space="preserve">  </w:t>
      </w:r>
      <w:r w:rsidRPr="005569BF">
        <w:t>учебы</w:t>
      </w:r>
      <w:r w:rsidRPr="005569BF">
        <w:rPr>
          <w:spacing w:val="79"/>
        </w:rPr>
        <w:t xml:space="preserve">  </w:t>
      </w:r>
      <w:r w:rsidRPr="005569BF">
        <w:t>школьников.</w:t>
      </w:r>
      <w:r w:rsidRPr="005569BF">
        <w:rPr>
          <w:spacing w:val="80"/>
        </w:rPr>
        <w:t xml:space="preserve">  </w:t>
      </w:r>
      <w:r w:rsidRPr="005569BF">
        <w:t>Текущий</w:t>
      </w:r>
      <w:r w:rsidRPr="005569BF">
        <w:rPr>
          <w:spacing w:val="79"/>
        </w:rPr>
        <w:t xml:space="preserve">  </w:t>
      </w:r>
      <w:r w:rsidRPr="005569BF">
        <w:t>контроль</w:t>
      </w:r>
      <w:r w:rsidRPr="005569BF">
        <w:rPr>
          <w:spacing w:val="80"/>
        </w:rPr>
        <w:t xml:space="preserve">  </w:t>
      </w:r>
      <w:r w:rsidRPr="005569BF">
        <w:t>успеваемости</w:t>
      </w:r>
      <w:r w:rsidR="00CF0E3E" w:rsidRPr="005569BF">
        <w:t xml:space="preserve"> </w:t>
      </w:r>
      <w:r w:rsidRPr="005569BF">
        <w:t>обучающихся Учреждения осуществляется педагогическими работниками как</w:t>
      </w:r>
      <w:r w:rsidRPr="005569BF">
        <w:rPr>
          <w:spacing w:val="40"/>
        </w:rPr>
        <w:t xml:space="preserve"> </w:t>
      </w:r>
      <w:r w:rsidRPr="005569BF">
        <w:t>качественно («зачтено» или «не зачтено»), так и по пятибалльной системе.</w:t>
      </w:r>
    </w:p>
    <w:p w:rsidR="00E70DDD" w:rsidRPr="005569BF" w:rsidRDefault="005569BF" w:rsidP="005569BF">
      <w:pPr>
        <w:pStyle w:val="a3"/>
        <w:ind w:right="791"/>
        <w:rPr>
          <w:sz w:val="22"/>
          <w:szCs w:val="22"/>
        </w:rPr>
      </w:pPr>
      <w:r w:rsidRPr="005569BF">
        <w:rPr>
          <w:sz w:val="22"/>
          <w:szCs w:val="22"/>
        </w:rPr>
        <w:t>Текущий контроль успеваемости обучающихся 1 класса в течение учебного года осуществляется качественно, без фиксации достижений обучающихся в классном электронном журнале в виде отметок по пятибалльной системе. Допускается словесная объяснительная оценка.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18"/>
          <w:tab w:val="left" w:pos="1331"/>
        </w:tabs>
        <w:spacing w:before="1"/>
        <w:ind w:right="791"/>
      </w:pPr>
      <w:r w:rsidRPr="005569BF">
        <w:t xml:space="preserve">В 2-9-х классах оценивание осуществляется </w:t>
      </w:r>
      <w:proofErr w:type="gramStart"/>
      <w:r w:rsidRPr="005569BF">
        <w:t>по четвертям с фиксацией достижений в электронном журнале</w:t>
      </w:r>
      <w:r w:rsidRPr="005569BF">
        <w:rPr>
          <w:spacing w:val="40"/>
        </w:rPr>
        <w:t xml:space="preserve"> </w:t>
      </w:r>
      <w:r w:rsidRPr="005569BF">
        <w:t>в виде отметок по пятибалльной шкале</w:t>
      </w:r>
      <w:proofErr w:type="gramEnd"/>
      <w:r w:rsidRPr="005569BF">
        <w:t xml:space="preserve">. 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18"/>
        </w:tabs>
        <w:ind w:right="791"/>
      </w:pPr>
      <w:r w:rsidRPr="005569BF">
        <w:t>По каждому разделу учебной программы по предметам учебного план</w:t>
      </w:r>
      <w:r w:rsidRPr="005569BF">
        <w:rPr>
          <w:spacing w:val="40"/>
        </w:rPr>
        <w:t xml:space="preserve">а </w:t>
      </w:r>
      <w:r w:rsidRPr="005569BF">
        <w:t>каждый обучающийся должен получить не менее одной текущей оценки. Изучение каждой темы должно предусматривать выполнение контрольной или проверочной работы, по результатам которой каждый школьник должен получить отметку.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00"/>
        </w:tabs>
        <w:ind w:right="791"/>
      </w:pPr>
      <w:r w:rsidRPr="005569BF">
        <w:t xml:space="preserve">Отметки в журнале должны отражать только качество освоения учебного </w:t>
      </w:r>
      <w:r w:rsidRPr="005569BF">
        <w:rPr>
          <w:spacing w:val="-2"/>
        </w:rPr>
        <w:t>материала.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65"/>
        </w:tabs>
        <w:ind w:right="791"/>
      </w:pPr>
      <w:r w:rsidRPr="005569BF">
        <w:t xml:space="preserve">Формы текущего контроля определяет учитель с учетом контингента обучающихся, содержания учебного материала и используемых образовательных </w:t>
      </w:r>
      <w:r w:rsidRPr="005569BF">
        <w:rPr>
          <w:spacing w:val="-2"/>
        </w:rPr>
        <w:t>технологий.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43"/>
        </w:tabs>
        <w:ind w:right="791"/>
      </w:pPr>
      <w:r w:rsidRPr="005569BF">
        <w:t>Во 2-</w:t>
      </w:r>
      <w:r w:rsidR="00CF0E3E" w:rsidRPr="005569BF">
        <w:t>9</w:t>
      </w:r>
      <w:r w:rsidRPr="005569BF">
        <w:t xml:space="preserve">-х классах в начале учебного года проводятся диагностические работы, целью которых является выявление затруднений обучающихся и устранения пробелов в </w:t>
      </w:r>
      <w:r w:rsidRPr="005569BF">
        <w:rPr>
          <w:spacing w:val="-2"/>
        </w:rPr>
        <w:t>знаниях.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96"/>
        </w:tabs>
        <w:spacing w:before="1"/>
        <w:ind w:right="791" w:firstLine="599"/>
      </w:pPr>
      <w:r w:rsidRPr="005569BF">
        <w:t>Успеваемость всех обучающихся 2-11 классов Учреждения подлежит текущему контролю в виде отметок по пятибалльной системе</w:t>
      </w:r>
      <w:r w:rsidR="00CF0E3E" w:rsidRPr="005569BF">
        <w:t>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31"/>
        </w:tabs>
        <w:ind w:right="791"/>
      </w:pPr>
      <w:r w:rsidRPr="005569BF">
        <w:t>Письменные</w:t>
      </w:r>
      <w:r w:rsidRPr="005569BF">
        <w:rPr>
          <w:spacing w:val="-4"/>
        </w:rPr>
        <w:t xml:space="preserve"> </w:t>
      </w:r>
      <w:r w:rsidRPr="005569BF">
        <w:t>самостоятельные,</w:t>
      </w:r>
      <w:r w:rsidRPr="005569BF">
        <w:rPr>
          <w:spacing w:val="-2"/>
        </w:rPr>
        <w:t xml:space="preserve"> </w:t>
      </w:r>
      <w:r w:rsidRPr="005569BF">
        <w:t>контрольные</w:t>
      </w:r>
      <w:r w:rsidRPr="005569BF">
        <w:rPr>
          <w:spacing w:val="-4"/>
        </w:rPr>
        <w:t xml:space="preserve"> </w:t>
      </w:r>
      <w:r w:rsidRPr="005569BF">
        <w:t>и</w:t>
      </w:r>
      <w:r w:rsidRPr="005569BF">
        <w:rPr>
          <w:spacing w:val="-1"/>
        </w:rPr>
        <w:t xml:space="preserve"> </w:t>
      </w:r>
      <w:r w:rsidRPr="005569BF">
        <w:t>другие</w:t>
      </w:r>
      <w:r w:rsidRPr="005569BF">
        <w:rPr>
          <w:spacing w:val="-1"/>
        </w:rPr>
        <w:t xml:space="preserve"> </w:t>
      </w:r>
      <w:r w:rsidRPr="005569BF">
        <w:t>виды</w:t>
      </w:r>
      <w:r w:rsidRPr="005569BF">
        <w:rPr>
          <w:spacing w:val="-2"/>
        </w:rPr>
        <w:t xml:space="preserve"> </w:t>
      </w:r>
      <w:r w:rsidRPr="005569BF">
        <w:t>работ</w:t>
      </w:r>
      <w:r w:rsidRPr="005569BF">
        <w:rPr>
          <w:spacing w:val="-2"/>
        </w:rPr>
        <w:t xml:space="preserve"> </w:t>
      </w:r>
      <w:r w:rsidRPr="005569BF">
        <w:t>обучающихся оцениваются по 5-балльной шкале. Отметка за выполненную письменную работу заносится в электронный журнал к следующему уроку, за исключением:</w:t>
      </w:r>
    </w:p>
    <w:p w:rsidR="00E70DDD" w:rsidRPr="005569BF" w:rsidRDefault="005569BF" w:rsidP="005569BF">
      <w:pPr>
        <w:pStyle w:val="a5"/>
        <w:numPr>
          <w:ilvl w:val="0"/>
          <w:numId w:val="5"/>
        </w:numPr>
        <w:tabs>
          <w:tab w:val="left" w:pos="945"/>
        </w:tabs>
        <w:ind w:right="791" w:firstLine="566"/>
      </w:pPr>
      <w:r w:rsidRPr="005569BF">
        <w:t>отметки за творческие работы по русскому языку и литературе в 5-9-х классах (не позднее, чем через неделю после их проведения);</w:t>
      </w:r>
    </w:p>
    <w:p w:rsidR="00E70DDD" w:rsidRPr="005569BF" w:rsidRDefault="005569BF" w:rsidP="005569BF">
      <w:pPr>
        <w:pStyle w:val="a5"/>
        <w:numPr>
          <w:ilvl w:val="0"/>
          <w:numId w:val="5"/>
        </w:numPr>
        <w:tabs>
          <w:tab w:val="left" w:pos="935"/>
        </w:tabs>
        <w:ind w:right="791" w:firstLine="566"/>
      </w:pPr>
      <w:r w:rsidRPr="005569BF">
        <w:t>отметки за контро</w:t>
      </w:r>
      <w:r w:rsidR="00CF0E3E" w:rsidRPr="005569BF">
        <w:t>льные работы по математике в 5-9</w:t>
      </w:r>
      <w:r w:rsidRPr="005569BF">
        <w:t xml:space="preserve"> классах не позднее чем через три дня после их проведения.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31"/>
        </w:tabs>
        <w:ind w:right="791"/>
      </w:pPr>
      <w:r w:rsidRPr="005569BF">
        <w:t>Оценка</w:t>
      </w:r>
      <w:r w:rsidRPr="005569BF">
        <w:rPr>
          <w:spacing w:val="-5"/>
        </w:rPr>
        <w:t xml:space="preserve"> </w:t>
      </w:r>
      <w:r w:rsidRPr="005569BF">
        <w:t>предметных</w:t>
      </w:r>
      <w:r w:rsidRPr="005569BF">
        <w:rPr>
          <w:spacing w:val="-4"/>
        </w:rPr>
        <w:t xml:space="preserve"> </w:t>
      </w:r>
      <w:r w:rsidRPr="005569BF">
        <w:t>результатов</w:t>
      </w:r>
      <w:r w:rsidRPr="005569BF">
        <w:rPr>
          <w:spacing w:val="-5"/>
        </w:rPr>
        <w:t xml:space="preserve"> </w:t>
      </w:r>
      <w:r w:rsidRPr="005569BF">
        <w:t>обучающихся</w:t>
      </w:r>
      <w:r w:rsidRPr="005569BF">
        <w:rPr>
          <w:spacing w:val="-6"/>
        </w:rPr>
        <w:t xml:space="preserve"> </w:t>
      </w:r>
      <w:r w:rsidRPr="005569BF">
        <w:t>проводится</w:t>
      </w:r>
      <w:r w:rsidRPr="005569BF">
        <w:rPr>
          <w:spacing w:val="-4"/>
        </w:rPr>
        <w:t xml:space="preserve"> </w:t>
      </w:r>
      <w:r w:rsidRPr="005569BF">
        <w:t>с</w:t>
      </w:r>
      <w:r w:rsidRPr="005569BF">
        <w:rPr>
          <w:spacing w:val="-4"/>
        </w:rPr>
        <w:t xml:space="preserve"> </w:t>
      </w:r>
      <w:r w:rsidRPr="005569BF">
        <w:t>учетом</w:t>
      </w:r>
      <w:r w:rsidRPr="005569BF">
        <w:rPr>
          <w:spacing w:val="-4"/>
        </w:rPr>
        <w:t xml:space="preserve"> </w:t>
      </w:r>
      <w:r w:rsidRPr="005569BF">
        <w:t>уровневого подхода. Реальные достижения учащихся могут соответствовать базовому уровню, а</w:t>
      </w:r>
      <w:r w:rsidRPr="005569BF">
        <w:rPr>
          <w:spacing w:val="40"/>
        </w:rPr>
        <w:t xml:space="preserve"> </w:t>
      </w:r>
      <w:r w:rsidRPr="005569BF">
        <w:t>могут отличаться от него как в сторону превышения, так и в обратную сторону.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401"/>
        </w:tabs>
        <w:ind w:right="791"/>
      </w:pPr>
      <w:r w:rsidRPr="005569BF">
        <w:t xml:space="preserve">Базовый уровень достижений – уровень, который демонстрирует освоение </w:t>
      </w:r>
      <w:r w:rsidRPr="005569BF">
        <w:lastRenderedPageBreak/>
        <w:t>учебных действий с опорной системой знаний в рамках выделенных задач. Овладение базовым уровнем является достаточным для продолжения обучения на следующей ступени</w:t>
      </w:r>
      <w:r w:rsidRPr="005569BF">
        <w:rPr>
          <w:spacing w:val="80"/>
          <w:w w:val="150"/>
        </w:rPr>
        <w:t xml:space="preserve">  </w:t>
      </w:r>
      <w:r w:rsidRPr="005569BF">
        <w:t>образования.</w:t>
      </w:r>
      <w:r w:rsidRPr="005569BF">
        <w:rPr>
          <w:spacing w:val="80"/>
          <w:w w:val="150"/>
        </w:rPr>
        <w:t xml:space="preserve">  </w:t>
      </w:r>
      <w:r w:rsidRPr="005569BF">
        <w:t>Достижению</w:t>
      </w:r>
      <w:r w:rsidRPr="005569BF">
        <w:rPr>
          <w:spacing w:val="80"/>
          <w:w w:val="150"/>
        </w:rPr>
        <w:t xml:space="preserve">  </w:t>
      </w:r>
      <w:r w:rsidRPr="005569BF">
        <w:t>базового</w:t>
      </w:r>
      <w:r w:rsidRPr="005569BF">
        <w:rPr>
          <w:spacing w:val="80"/>
          <w:w w:val="150"/>
        </w:rPr>
        <w:t xml:space="preserve">  </w:t>
      </w:r>
      <w:r w:rsidRPr="005569BF">
        <w:t>уровня</w:t>
      </w:r>
      <w:r w:rsidRPr="005569BF">
        <w:rPr>
          <w:spacing w:val="80"/>
          <w:w w:val="150"/>
        </w:rPr>
        <w:t xml:space="preserve">  </w:t>
      </w:r>
      <w:r w:rsidRPr="005569BF">
        <w:t>соответствует</w:t>
      </w:r>
      <w:r w:rsidRPr="005569BF">
        <w:rPr>
          <w:spacing w:val="80"/>
          <w:w w:val="150"/>
        </w:rPr>
        <w:t xml:space="preserve">  </w:t>
      </w:r>
      <w:r w:rsidRPr="005569BF">
        <w:t>оценка</w:t>
      </w:r>
      <w:r w:rsidR="00CF0E3E" w:rsidRPr="005569BF">
        <w:t xml:space="preserve"> </w:t>
      </w:r>
      <w:r w:rsidRPr="005569BF">
        <w:t>«удовлетворительно»,</w:t>
      </w:r>
      <w:r w:rsidRPr="005569BF">
        <w:rPr>
          <w:spacing w:val="-6"/>
        </w:rPr>
        <w:t xml:space="preserve"> </w:t>
      </w:r>
      <w:r w:rsidRPr="005569BF">
        <w:t>отметка</w:t>
      </w:r>
      <w:r w:rsidRPr="005569BF">
        <w:rPr>
          <w:spacing w:val="-4"/>
        </w:rPr>
        <w:t xml:space="preserve"> «3».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408"/>
        </w:tabs>
        <w:spacing w:before="66"/>
        <w:ind w:right="791"/>
      </w:pPr>
      <w:proofErr w:type="gramStart"/>
      <w:r w:rsidRPr="005569BF">
        <w:t>Обучающийся</w:t>
      </w:r>
      <w:proofErr w:type="gramEnd"/>
      <w:r w:rsidRPr="005569BF">
        <w:t>,</w:t>
      </w:r>
      <w:r w:rsidRPr="005569BF">
        <w:rPr>
          <w:spacing w:val="40"/>
        </w:rPr>
        <w:t xml:space="preserve"> </w:t>
      </w:r>
      <w:r w:rsidRPr="005569BF">
        <w:t>овладевший</w:t>
      </w:r>
      <w:r w:rsidRPr="005569BF">
        <w:rPr>
          <w:spacing w:val="40"/>
        </w:rPr>
        <w:t xml:space="preserve"> </w:t>
      </w:r>
      <w:r w:rsidRPr="005569BF">
        <w:t>учебными</w:t>
      </w:r>
      <w:r w:rsidRPr="005569BF">
        <w:rPr>
          <w:spacing w:val="40"/>
        </w:rPr>
        <w:t xml:space="preserve"> </w:t>
      </w:r>
      <w:r w:rsidRPr="005569BF">
        <w:t>действиями</w:t>
      </w:r>
      <w:r w:rsidRPr="005569BF">
        <w:rPr>
          <w:spacing w:val="40"/>
        </w:rPr>
        <w:t xml:space="preserve"> </w:t>
      </w:r>
      <w:r w:rsidRPr="005569BF">
        <w:t>на</w:t>
      </w:r>
      <w:r w:rsidRPr="005569BF">
        <w:rPr>
          <w:spacing w:val="40"/>
        </w:rPr>
        <w:t xml:space="preserve"> </w:t>
      </w:r>
      <w:r w:rsidRPr="005569BF">
        <w:t>достаточном</w:t>
      </w:r>
      <w:r w:rsidRPr="005569BF">
        <w:rPr>
          <w:spacing w:val="40"/>
        </w:rPr>
        <w:t xml:space="preserve"> </w:t>
      </w:r>
      <w:r w:rsidRPr="005569BF">
        <w:t>уровне, может быть оценен двумя уровнями, превышающими базовый:</w:t>
      </w:r>
    </w:p>
    <w:p w:rsidR="00E70DDD" w:rsidRPr="005569BF" w:rsidRDefault="005569BF" w:rsidP="005569BF">
      <w:pPr>
        <w:pStyle w:val="a5"/>
        <w:numPr>
          <w:ilvl w:val="0"/>
          <w:numId w:val="5"/>
        </w:numPr>
        <w:tabs>
          <w:tab w:val="left" w:pos="998"/>
        </w:tabs>
        <w:ind w:right="791" w:firstLine="566"/>
        <w:jc w:val="left"/>
      </w:pPr>
      <w:r w:rsidRPr="005569BF">
        <w:t>повышенный</w:t>
      </w:r>
      <w:r w:rsidRPr="005569BF">
        <w:rPr>
          <w:spacing w:val="40"/>
        </w:rPr>
        <w:t xml:space="preserve"> </w:t>
      </w:r>
      <w:r w:rsidRPr="005569BF">
        <w:t>уровень</w:t>
      </w:r>
      <w:r w:rsidRPr="005569BF">
        <w:rPr>
          <w:spacing w:val="40"/>
        </w:rPr>
        <w:t xml:space="preserve"> </w:t>
      </w:r>
      <w:r w:rsidRPr="005569BF">
        <w:t>достижения</w:t>
      </w:r>
      <w:r w:rsidRPr="005569BF">
        <w:rPr>
          <w:spacing w:val="40"/>
        </w:rPr>
        <w:t xml:space="preserve"> </w:t>
      </w:r>
      <w:r w:rsidRPr="005569BF">
        <w:t>планируемых</w:t>
      </w:r>
      <w:r w:rsidRPr="005569BF">
        <w:rPr>
          <w:spacing w:val="40"/>
        </w:rPr>
        <w:t xml:space="preserve"> </w:t>
      </w:r>
      <w:r w:rsidRPr="005569BF">
        <w:t>результатов,</w:t>
      </w:r>
      <w:r w:rsidRPr="005569BF">
        <w:rPr>
          <w:spacing w:val="40"/>
        </w:rPr>
        <w:t xml:space="preserve"> </w:t>
      </w:r>
      <w:r w:rsidRPr="005569BF">
        <w:t>оценка</w:t>
      </w:r>
      <w:r w:rsidRPr="005569BF">
        <w:rPr>
          <w:spacing w:val="40"/>
        </w:rPr>
        <w:t xml:space="preserve"> </w:t>
      </w:r>
      <w:r w:rsidRPr="005569BF">
        <w:t>«хорошо» (отметка «4»),</w:t>
      </w:r>
    </w:p>
    <w:p w:rsidR="00E70DDD" w:rsidRPr="005569BF" w:rsidRDefault="005569BF" w:rsidP="005569BF">
      <w:pPr>
        <w:pStyle w:val="a5"/>
        <w:numPr>
          <w:ilvl w:val="0"/>
          <w:numId w:val="5"/>
        </w:numPr>
        <w:tabs>
          <w:tab w:val="left" w:pos="1058"/>
        </w:tabs>
        <w:spacing w:before="1"/>
        <w:ind w:right="791" w:firstLine="566"/>
        <w:jc w:val="left"/>
      </w:pPr>
      <w:r w:rsidRPr="005569BF">
        <w:t>высокий</w:t>
      </w:r>
      <w:r w:rsidRPr="005569BF">
        <w:rPr>
          <w:spacing w:val="80"/>
        </w:rPr>
        <w:t xml:space="preserve"> </w:t>
      </w:r>
      <w:r w:rsidRPr="005569BF">
        <w:t>уровень</w:t>
      </w:r>
      <w:r w:rsidRPr="005569BF">
        <w:rPr>
          <w:spacing w:val="80"/>
        </w:rPr>
        <w:t xml:space="preserve"> </w:t>
      </w:r>
      <w:r w:rsidRPr="005569BF">
        <w:t>достижения</w:t>
      </w:r>
      <w:r w:rsidRPr="005569BF">
        <w:rPr>
          <w:spacing w:val="80"/>
        </w:rPr>
        <w:t xml:space="preserve"> </w:t>
      </w:r>
      <w:r w:rsidRPr="005569BF">
        <w:t>планируемых</w:t>
      </w:r>
      <w:r w:rsidRPr="005569BF">
        <w:rPr>
          <w:spacing w:val="80"/>
        </w:rPr>
        <w:t xml:space="preserve"> </w:t>
      </w:r>
      <w:r w:rsidRPr="005569BF">
        <w:t>результатов,</w:t>
      </w:r>
      <w:r w:rsidRPr="005569BF">
        <w:rPr>
          <w:spacing w:val="80"/>
        </w:rPr>
        <w:t xml:space="preserve"> </w:t>
      </w:r>
      <w:r w:rsidRPr="005569BF">
        <w:t>оценка</w:t>
      </w:r>
      <w:r w:rsidRPr="005569BF">
        <w:rPr>
          <w:spacing w:val="80"/>
        </w:rPr>
        <w:t xml:space="preserve"> </w:t>
      </w:r>
      <w:r w:rsidRPr="005569BF">
        <w:t>«отлично»</w:t>
      </w:r>
      <w:r w:rsidRPr="005569BF">
        <w:rPr>
          <w:spacing w:val="80"/>
        </w:rPr>
        <w:t xml:space="preserve"> </w:t>
      </w:r>
      <w:r w:rsidRPr="005569BF">
        <w:t>(отметка «5»).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555"/>
          <w:tab w:val="left" w:pos="1556"/>
        </w:tabs>
        <w:ind w:right="791"/>
      </w:pPr>
      <w:r w:rsidRPr="005569BF">
        <w:t>Обучающиеся,</w:t>
      </w:r>
      <w:r w:rsidRPr="005569BF">
        <w:rPr>
          <w:spacing w:val="40"/>
        </w:rPr>
        <w:t xml:space="preserve"> </w:t>
      </w:r>
      <w:r w:rsidRPr="005569BF">
        <w:t>уровень</w:t>
      </w:r>
      <w:r w:rsidRPr="005569BF">
        <w:rPr>
          <w:spacing w:val="40"/>
        </w:rPr>
        <w:t xml:space="preserve"> </w:t>
      </w:r>
      <w:proofErr w:type="gramStart"/>
      <w:r w:rsidRPr="005569BF">
        <w:t>достижений</w:t>
      </w:r>
      <w:proofErr w:type="gramEnd"/>
      <w:r w:rsidRPr="005569BF">
        <w:rPr>
          <w:spacing w:val="40"/>
        </w:rPr>
        <w:t xml:space="preserve"> </w:t>
      </w:r>
      <w:r w:rsidRPr="005569BF">
        <w:t>которых</w:t>
      </w:r>
      <w:r w:rsidRPr="005569BF">
        <w:rPr>
          <w:spacing w:val="40"/>
        </w:rPr>
        <w:t xml:space="preserve"> </w:t>
      </w:r>
      <w:r w:rsidRPr="005569BF">
        <w:t>ниже</w:t>
      </w:r>
      <w:r w:rsidRPr="005569BF">
        <w:rPr>
          <w:spacing w:val="40"/>
        </w:rPr>
        <w:t xml:space="preserve"> </w:t>
      </w:r>
      <w:r w:rsidRPr="005569BF">
        <w:t>базового,</w:t>
      </w:r>
      <w:r w:rsidRPr="005569BF">
        <w:rPr>
          <w:spacing w:val="40"/>
        </w:rPr>
        <w:t xml:space="preserve"> </w:t>
      </w:r>
      <w:r w:rsidRPr="005569BF">
        <w:t>могут</w:t>
      </w:r>
      <w:r w:rsidRPr="005569BF">
        <w:rPr>
          <w:spacing w:val="40"/>
        </w:rPr>
        <w:t xml:space="preserve"> </w:t>
      </w:r>
      <w:r w:rsidRPr="005569BF">
        <w:t>быть</w:t>
      </w:r>
      <w:r w:rsidRPr="005569BF">
        <w:rPr>
          <w:spacing w:val="80"/>
        </w:rPr>
        <w:t xml:space="preserve"> </w:t>
      </w:r>
      <w:r w:rsidRPr="005569BF">
        <w:t>оценены</w:t>
      </w:r>
      <w:r w:rsidRPr="005569BF">
        <w:rPr>
          <w:spacing w:val="40"/>
        </w:rPr>
        <w:t xml:space="preserve"> </w:t>
      </w:r>
      <w:r w:rsidR="00CF0E3E" w:rsidRPr="005569BF">
        <w:t>одним уровнем</w:t>
      </w:r>
      <w:r w:rsidRPr="005569BF">
        <w:t>:</w:t>
      </w:r>
    </w:p>
    <w:p w:rsidR="00E70DDD" w:rsidRPr="005569BF" w:rsidRDefault="005569BF" w:rsidP="005569BF">
      <w:pPr>
        <w:pStyle w:val="a5"/>
        <w:numPr>
          <w:ilvl w:val="0"/>
          <w:numId w:val="5"/>
        </w:numPr>
        <w:tabs>
          <w:tab w:val="left" w:pos="954"/>
        </w:tabs>
        <w:ind w:right="791" w:firstLine="566"/>
      </w:pPr>
      <w:r w:rsidRPr="005569BF">
        <w:t>пониженный уровень достижений, оценка «неудовлетворительно» (отметка «2») - свидетельствует об отсутствии систематической базовой подготовки,</w:t>
      </w:r>
      <w:r w:rsidRPr="005569BF">
        <w:rPr>
          <w:spacing w:val="-2"/>
        </w:rPr>
        <w:t xml:space="preserve"> </w:t>
      </w:r>
      <w:r w:rsidRPr="005569BF">
        <w:t xml:space="preserve">о том, что учащимся не освоено даже и половины планируемых результатов, которые осваивает большинство </w:t>
      </w:r>
      <w:r w:rsidRPr="005569BF">
        <w:rPr>
          <w:spacing w:val="-2"/>
        </w:rPr>
        <w:t>обучающихся;</w:t>
      </w:r>
    </w:p>
    <w:p w:rsidR="00E70DDD" w:rsidRPr="005569BF" w:rsidRDefault="00E70DDD" w:rsidP="005569BF">
      <w:pPr>
        <w:pStyle w:val="a3"/>
        <w:spacing w:before="5"/>
        <w:ind w:left="0" w:right="791" w:firstLine="0"/>
        <w:jc w:val="left"/>
        <w:rPr>
          <w:sz w:val="22"/>
          <w:szCs w:val="22"/>
        </w:rPr>
      </w:pPr>
    </w:p>
    <w:p w:rsidR="00E70DDD" w:rsidRPr="005569BF" w:rsidRDefault="005569BF" w:rsidP="005569BF">
      <w:pPr>
        <w:pStyle w:val="Heading1"/>
        <w:numPr>
          <w:ilvl w:val="0"/>
          <w:numId w:val="7"/>
        </w:numPr>
        <w:tabs>
          <w:tab w:val="left" w:pos="3470"/>
        </w:tabs>
        <w:ind w:left="3469" w:right="791" w:hanging="241"/>
        <w:jc w:val="both"/>
        <w:rPr>
          <w:sz w:val="22"/>
          <w:szCs w:val="22"/>
        </w:rPr>
      </w:pPr>
      <w:r w:rsidRPr="005569BF">
        <w:rPr>
          <w:sz w:val="22"/>
          <w:szCs w:val="22"/>
        </w:rPr>
        <w:t>Промежуточная</w:t>
      </w:r>
      <w:r w:rsidRPr="005569BF">
        <w:rPr>
          <w:spacing w:val="55"/>
          <w:sz w:val="22"/>
          <w:szCs w:val="22"/>
        </w:rPr>
        <w:t xml:space="preserve"> </w:t>
      </w:r>
      <w:r w:rsidRPr="005569BF">
        <w:rPr>
          <w:spacing w:val="-2"/>
          <w:sz w:val="22"/>
          <w:szCs w:val="22"/>
        </w:rPr>
        <w:t>аттестация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09"/>
        </w:tabs>
        <w:ind w:right="791"/>
      </w:pPr>
      <w:r w:rsidRPr="005569BF">
        <w:t>Содержание, формы и порядок проведения годовой промежуточной аттестации определяется «Положением о формах, периодичности и порядке текущего контроля успеваемости и промежуточной аттестации обучающихся».</w:t>
      </w:r>
    </w:p>
    <w:p w:rsidR="00E70DDD" w:rsidRPr="005569BF" w:rsidRDefault="00E70DDD" w:rsidP="005569BF">
      <w:pPr>
        <w:pStyle w:val="a3"/>
        <w:spacing w:before="3"/>
        <w:ind w:left="0" w:right="791" w:firstLine="0"/>
        <w:jc w:val="left"/>
        <w:rPr>
          <w:sz w:val="22"/>
          <w:szCs w:val="22"/>
        </w:rPr>
      </w:pPr>
    </w:p>
    <w:p w:rsidR="00E70DDD" w:rsidRPr="005569BF" w:rsidRDefault="005569BF" w:rsidP="005569BF">
      <w:pPr>
        <w:pStyle w:val="Heading1"/>
        <w:numPr>
          <w:ilvl w:val="0"/>
          <w:numId w:val="7"/>
        </w:numPr>
        <w:tabs>
          <w:tab w:val="left" w:pos="897"/>
        </w:tabs>
        <w:spacing w:line="240" w:lineRule="auto"/>
        <w:ind w:left="3460" w:right="791" w:hanging="2804"/>
        <w:jc w:val="both"/>
        <w:rPr>
          <w:sz w:val="22"/>
          <w:szCs w:val="22"/>
        </w:rPr>
      </w:pPr>
      <w:r w:rsidRPr="005569BF">
        <w:rPr>
          <w:sz w:val="22"/>
          <w:szCs w:val="22"/>
        </w:rPr>
        <w:t>Организация</w:t>
      </w:r>
      <w:r w:rsidRPr="005569BF">
        <w:rPr>
          <w:spacing w:val="-10"/>
          <w:sz w:val="22"/>
          <w:szCs w:val="22"/>
        </w:rPr>
        <w:t xml:space="preserve"> </w:t>
      </w:r>
      <w:proofErr w:type="spellStart"/>
      <w:r w:rsidRPr="005569BF">
        <w:rPr>
          <w:sz w:val="22"/>
          <w:szCs w:val="22"/>
        </w:rPr>
        <w:t>внутришкольного</w:t>
      </w:r>
      <w:proofErr w:type="spellEnd"/>
      <w:r w:rsidRPr="005569BF">
        <w:rPr>
          <w:spacing w:val="-10"/>
          <w:sz w:val="22"/>
          <w:szCs w:val="22"/>
        </w:rPr>
        <w:t xml:space="preserve"> </w:t>
      </w:r>
      <w:r w:rsidRPr="005569BF">
        <w:rPr>
          <w:sz w:val="22"/>
          <w:szCs w:val="22"/>
        </w:rPr>
        <w:t>мониторинга</w:t>
      </w:r>
      <w:r w:rsidRPr="005569BF">
        <w:rPr>
          <w:spacing w:val="-10"/>
          <w:sz w:val="22"/>
          <w:szCs w:val="22"/>
        </w:rPr>
        <w:t xml:space="preserve"> </w:t>
      </w:r>
      <w:r w:rsidRPr="005569BF">
        <w:rPr>
          <w:sz w:val="22"/>
          <w:szCs w:val="22"/>
        </w:rPr>
        <w:t>достижения</w:t>
      </w:r>
      <w:r w:rsidRPr="005569BF">
        <w:rPr>
          <w:spacing w:val="-10"/>
          <w:sz w:val="22"/>
          <w:szCs w:val="22"/>
        </w:rPr>
        <w:t xml:space="preserve"> </w:t>
      </w:r>
      <w:proofErr w:type="spellStart"/>
      <w:r w:rsidRPr="005569BF">
        <w:rPr>
          <w:sz w:val="22"/>
          <w:szCs w:val="22"/>
        </w:rPr>
        <w:t>метапредметных</w:t>
      </w:r>
      <w:proofErr w:type="spellEnd"/>
      <w:r w:rsidRPr="005569BF">
        <w:rPr>
          <w:sz w:val="22"/>
          <w:szCs w:val="22"/>
        </w:rPr>
        <w:t xml:space="preserve"> результатов обучающихся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525"/>
        </w:tabs>
        <w:ind w:right="791"/>
      </w:pPr>
      <w:r w:rsidRPr="005569BF">
        <w:t xml:space="preserve">Оценка достижения </w:t>
      </w:r>
      <w:proofErr w:type="spellStart"/>
      <w:r w:rsidRPr="005569BF">
        <w:t>метапредметных</w:t>
      </w:r>
      <w:proofErr w:type="spellEnd"/>
      <w:r w:rsidRPr="005569BF">
        <w:t xml:space="preserve"> результатов осуществляется администрацией образовательной организации в ходе </w:t>
      </w:r>
      <w:proofErr w:type="spellStart"/>
      <w:r w:rsidRPr="005569BF">
        <w:t>внутришкольного</w:t>
      </w:r>
      <w:proofErr w:type="spellEnd"/>
      <w:r w:rsidRPr="005569BF">
        <w:t xml:space="preserve"> мониторинга. Инструментарий мониторинга строится на </w:t>
      </w:r>
      <w:proofErr w:type="spellStart"/>
      <w:r w:rsidRPr="005569BF">
        <w:t>межпредметной</w:t>
      </w:r>
      <w:proofErr w:type="spellEnd"/>
      <w:r w:rsidRPr="005569BF">
        <w:t xml:space="preserve"> основе и включает диагностические материалы по оценке читательской грамотности, </w:t>
      </w:r>
      <w:proofErr w:type="spellStart"/>
      <w:r w:rsidRPr="005569BF">
        <w:t>сформированности</w:t>
      </w:r>
      <w:proofErr w:type="spellEnd"/>
      <w:r w:rsidRPr="005569BF">
        <w:t xml:space="preserve"> регулятивных, коммуникативных и познавательных учебных действий</w:t>
      </w:r>
      <w:r w:rsidRPr="005569BF">
        <w:rPr>
          <w:i/>
        </w:rPr>
        <w:t>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09"/>
        </w:tabs>
        <w:ind w:left="1208" w:right="791" w:hanging="421"/>
      </w:pPr>
      <w:r w:rsidRPr="005569BF">
        <w:t>Наиболее</w:t>
      </w:r>
      <w:r w:rsidRPr="005569BF">
        <w:rPr>
          <w:spacing w:val="-6"/>
        </w:rPr>
        <w:t xml:space="preserve"> </w:t>
      </w:r>
      <w:r w:rsidRPr="005569BF">
        <w:t>адекватными</w:t>
      </w:r>
      <w:r w:rsidRPr="005569BF">
        <w:rPr>
          <w:spacing w:val="-3"/>
        </w:rPr>
        <w:t xml:space="preserve"> </w:t>
      </w:r>
      <w:r w:rsidRPr="005569BF">
        <w:t>формами</w:t>
      </w:r>
      <w:r w:rsidRPr="005569BF">
        <w:rPr>
          <w:spacing w:val="-3"/>
        </w:rPr>
        <w:t xml:space="preserve"> </w:t>
      </w:r>
      <w:r w:rsidRPr="005569BF">
        <w:rPr>
          <w:spacing w:val="-2"/>
        </w:rPr>
        <w:t>оценки</w:t>
      </w:r>
    </w:p>
    <w:p w:rsidR="00E70DDD" w:rsidRPr="005569BF" w:rsidRDefault="005569BF" w:rsidP="005569BF">
      <w:pPr>
        <w:pStyle w:val="a5"/>
        <w:numPr>
          <w:ilvl w:val="0"/>
          <w:numId w:val="3"/>
        </w:numPr>
        <w:tabs>
          <w:tab w:val="left" w:pos="930"/>
        </w:tabs>
        <w:spacing w:line="293" w:lineRule="exact"/>
        <w:ind w:left="930" w:right="791"/>
      </w:pPr>
      <w:r w:rsidRPr="005569BF">
        <w:t>читательской</w:t>
      </w:r>
      <w:r w:rsidRPr="005569BF">
        <w:rPr>
          <w:spacing w:val="-5"/>
        </w:rPr>
        <w:t xml:space="preserve"> </w:t>
      </w:r>
      <w:r w:rsidRPr="005569BF">
        <w:t>грамотности</w:t>
      </w:r>
      <w:r w:rsidRPr="005569BF">
        <w:rPr>
          <w:spacing w:val="-3"/>
        </w:rPr>
        <w:t xml:space="preserve"> </w:t>
      </w:r>
      <w:r w:rsidRPr="005569BF">
        <w:t>служит</w:t>
      </w:r>
      <w:r w:rsidRPr="005569BF">
        <w:rPr>
          <w:spacing w:val="-3"/>
        </w:rPr>
        <w:t xml:space="preserve"> </w:t>
      </w:r>
      <w:r w:rsidRPr="005569BF">
        <w:t>письменная</w:t>
      </w:r>
      <w:r w:rsidRPr="005569BF">
        <w:rPr>
          <w:spacing w:val="-5"/>
        </w:rPr>
        <w:t xml:space="preserve"> </w:t>
      </w:r>
      <w:r w:rsidRPr="005569BF">
        <w:t>работа</w:t>
      </w:r>
      <w:r w:rsidRPr="005569BF">
        <w:rPr>
          <w:spacing w:val="-4"/>
        </w:rPr>
        <w:t xml:space="preserve"> </w:t>
      </w:r>
      <w:r w:rsidRPr="005569BF">
        <w:t>на</w:t>
      </w:r>
      <w:r w:rsidRPr="005569BF">
        <w:rPr>
          <w:spacing w:val="-4"/>
        </w:rPr>
        <w:t xml:space="preserve"> </w:t>
      </w:r>
      <w:proofErr w:type="spellStart"/>
      <w:r w:rsidRPr="005569BF">
        <w:t>межпредметной</w:t>
      </w:r>
      <w:proofErr w:type="spellEnd"/>
      <w:r w:rsidRPr="005569BF">
        <w:rPr>
          <w:spacing w:val="-2"/>
        </w:rPr>
        <w:t xml:space="preserve"> основе;</w:t>
      </w:r>
    </w:p>
    <w:p w:rsidR="00E70DDD" w:rsidRPr="005569BF" w:rsidRDefault="005569BF" w:rsidP="005569BF">
      <w:pPr>
        <w:pStyle w:val="a5"/>
        <w:numPr>
          <w:ilvl w:val="0"/>
          <w:numId w:val="3"/>
        </w:numPr>
        <w:tabs>
          <w:tab w:val="left" w:pos="930"/>
        </w:tabs>
        <w:ind w:right="791" w:firstLine="566"/>
        <w:jc w:val="left"/>
      </w:pPr>
      <w:proofErr w:type="spellStart"/>
      <w:r w:rsidRPr="005569BF">
        <w:t>сформированности</w:t>
      </w:r>
      <w:proofErr w:type="spellEnd"/>
      <w:r w:rsidRPr="005569BF">
        <w:rPr>
          <w:spacing w:val="40"/>
        </w:rPr>
        <w:t xml:space="preserve"> </w:t>
      </w:r>
      <w:r w:rsidRPr="005569BF">
        <w:t>регулятивных,</w:t>
      </w:r>
      <w:r w:rsidRPr="005569BF">
        <w:rPr>
          <w:spacing w:val="40"/>
        </w:rPr>
        <w:t xml:space="preserve"> </w:t>
      </w:r>
      <w:r w:rsidRPr="005569BF">
        <w:t>коммуникативных</w:t>
      </w:r>
      <w:r w:rsidRPr="005569BF">
        <w:rPr>
          <w:spacing w:val="40"/>
        </w:rPr>
        <w:t xml:space="preserve"> </w:t>
      </w:r>
      <w:r w:rsidRPr="005569BF">
        <w:t>и</w:t>
      </w:r>
      <w:r w:rsidRPr="005569BF">
        <w:rPr>
          <w:spacing w:val="40"/>
        </w:rPr>
        <w:t xml:space="preserve"> </w:t>
      </w:r>
      <w:r w:rsidRPr="005569BF">
        <w:t>познавательных</w:t>
      </w:r>
      <w:r w:rsidRPr="005569BF">
        <w:rPr>
          <w:spacing w:val="40"/>
        </w:rPr>
        <w:t xml:space="preserve"> </w:t>
      </w:r>
      <w:r w:rsidRPr="005569BF">
        <w:t xml:space="preserve">учебных действий – комплексная </w:t>
      </w:r>
      <w:proofErr w:type="spellStart"/>
      <w:r w:rsidRPr="005569BF">
        <w:t>метапредметная</w:t>
      </w:r>
      <w:proofErr w:type="spellEnd"/>
      <w:r w:rsidRPr="005569BF">
        <w:t xml:space="preserve"> работа.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35"/>
        </w:tabs>
        <w:ind w:right="791"/>
      </w:pPr>
      <w:r w:rsidRPr="005569BF">
        <w:t>Каждый из перечисленных видов диагностик проводится с периодичностью не менее</w:t>
      </w:r>
      <w:proofErr w:type="gramStart"/>
      <w:r w:rsidRPr="005569BF">
        <w:t>,</w:t>
      </w:r>
      <w:proofErr w:type="gramEnd"/>
      <w:r w:rsidRPr="005569BF">
        <w:t xml:space="preserve"> чем один раз в год.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18"/>
        </w:tabs>
        <w:ind w:right="791"/>
      </w:pPr>
      <w:r w:rsidRPr="005569BF">
        <w:t xml:space="preserve">Оценка достижения </w:t>
      </w:r>
      <w:proofErr w:type="spellStart"/>
      <w:r w:rsidRPr="005569BF">
        <w:t>метапредметных</w:t>
      </w:r>
      <w:proofErr w:type="spellEnd"/>
      <w:r w:rsidRPr="005569BF">
        <w:t xml:space="preserve"> результатов проводится в ходе следующих процедур с использованием оценочного инструментария:</w:t>
      </w:r>
    </w:p>
    <w:p w:rsidR="00E70DDD" w:rsidRPr="005569BF" w:rsidRDefault="00E70DDD" w:rsidP="005569BF">
      <w:pPr>
        <w:pStyle w:val="a3"/>
        <w:spacing w:before="2"/>
        <w:ind w:left="0" w:right="791" w:firstLine="0"/>
        <w:jc w:val="left"/>
        <w:rPr>
          <w:sz w:val="22"/>
          <w:szCs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2799"/>
        <w:gridCol w:w="4220"/>
        <w:gridCol w:w="2093"/>
      </w:tblGrid>
      <w:tr w:rsidR="00E70DDD" w:rsidRPr="005569BF">
        <w:trPr>
          <w:trHeight w:val="278"/>
        </w:trPr>
        <w:tc>
          <w:tcPr>
            <w:tcW w:w="461" w:type="dxa"/>
          </w:tcPr>
          <w:p w:rsidR="00E70DDD" w:rsidRPr="005569BF" w:rsidRDefault="00E70DDD" w:rsidP="005569BF">
            <w:pPr>
              <w:pStyle w:val="TableParagraph"/>
              <w:ind w:left="0" w:right="791"/>
            </w:pPr>
          </w:p>
        </w:tc>
        <w:tc>
          <w:tcPr>
            <w:tcW w:w="2799" w:type="dxa"/>
          </w:tcPr>
          <w:p w:rsidR="00E70DDD" w:rsidRPr="005569BF" w:rsidRDefault="005569BF" w:rsidP="005569BF">
            <w:pPr>
              <w:pStyle w:val="TableParagraph"/>
              <w:spacing w:line="259" w:lineRule="exact"/>
              <w:ind w:right="791"/>
              <w:rPr>
                <w:b/>
              </w:rPr>
            </w:pPr>
            <w:r w:rsidRPr="005569BF">
              <w:rPr>
                <w:b/>
              </w:rPr>
              <w:t>Оценочные</w:t>
            </w:r>
            <w:r w:rsidRPr="005569BF">
              <w:rPr>
                <w:b/>
                <w:spacing w:val="-3"/>
              </w:rPr>
              <w:t xml:space="preserve"> </w:t>
            </w:r>
            <w:r w:rsidRPr="005569BF">
              <w:rPr>
                <w:b/>
                <w:spacing w:val="-2"/>
              </w:rPr>
              <w:t>процедуры</w:t>
            </w:r>
          </w:p>
        </w:tc>
        <w:tc>
          <w:tcPr>
            <w:tcW w:w="4220" w:type="dxa"/>
          </w:tcPr>
          <w:p w:rsidR="00E70DDD" w:rsidRPr="005569BF" w:rsidRDefault="005569BF" w:rsidP="005569BF">
            <w:pPr>
              <w:pStyle w:val="TableParagraph"/>
              <w:spacing w:line="259" w:lineRule="exact"/>
              <w:ind w:right="791"/>
              <w:rPr>
                <w:b/>
              </w:rPr>
            </w:pPr>
            <w:r w:rsidRPr="005569BF">
              <w:rPr>
                <w:b/>
                <w:spacing w:val="-2"/>
              </w:rPr>
              <w:t>Инструментарий</w:t>
            </w:r>
          </w:p>
        </w:tc>
        <w:tc>
          <w:tcPr>
            <w:tcW w:w="2093" w:type="dxa"/>
          </w:tcPr>
          <w:p w:rsidR="00E70DDD" w:rsidRPr="005569BF" w:rsidRDefault="005569BF" w:rsidP="005569BF">
            <w:pPr>
              <w:pStyle w:val="TableParagraph"/>
              <w:spacing w:line="259" w:lineRule="exact"/>
              <w:ind w:right="791"/>
              <w:rPr>
                <w:b/>
              </w:rPr>
            </w:pPr>
            <w:r w:rsidRPr="005569BF">
              <w:rPr>
                <w:b/>
                <w:spacing w:val="-2"/>
              </w:rPr>
              <w:t>Период</w:t>
            </w:r>
          </w:p>
        </w:tc>
      </w:tr>
      <w:tr w:rsidR="00E70DDD" w:rsidRPr="005569BF">
        <w:trPr>
          <w:trHeight w:val="275"/>
        </w:trPr>
        <w:tc>
          <w:tcPr>
            <w:tcW w:w="461" w:type="dxa"/>
          </w:tcPr>
          <w:p w:rsidR="00E70DDD" w:rsidRPr="005569BF" w:rsidRDefault="005569BF" w:rsidP="005569BF">
            <w:pPr>
              <w:pStyle w:val="TableParagraph"/>
              <w:spacing w:line="256" w:lineRule="exact"/>
              <w:ind w:right="791"/>
            </w:pPr>
            <w:r w:rsidRPr="005569BF">
              <w:rPr>
                <w:spacing w:val="-5"/>
              </w:rPr>
              <w:t>1.</w:t>
            </w:r>
          </w:p>
        </w:tc>
        <w:tc>
          <w:tcPr>
            <w:tcW w:w="2799" w:type="dxa"/>
          </w:tcPr>
          <w:p w:rsidR="00E70DDD" w:rsidRPr="005569BF" w:rsidRDefault="005569BF" w:rsidP="005569BF">
            <w:pPr>
              <w:pStyle w:val="TableParagraph"/>
              <w:spacing w:line="256" w:lineRule="exact"/>
              <w:ind w:right="791"/>
            </w:pPr>
            <w:r w:rsidRPr="005569BF">
              <w:t>Входной</w:t>
            </w:r>
            <w:r w:rsidRPr="005569BF">
              <w:rPr>
                <w:spacing w:val="-1"/>
              </w:rPr>
              <w:t xml:space="preserve"> </w:t>
            </w:r>
            <w:r w:rsidRPr="005569BF">
              <w:rPr>
                <w:spacing w:val="-2"/>
              </w:rPr>
              <w:t>контроль</w:t>
            </w:r>
          </w:p>
        </w:tc>
        <w:tc>
          <w:tcPr>
            <w:tcW w:w="4220" w:type="dxa"/>
          </w:tcPr>
          <w:p w:rsidR="00E70DDD" w:rsidRPr="005569BF" w:rsidRDefault="005569BF" w:rsidP="005569BF">
            <w:pPr>
              <w:pStyle w:val="TableParagraph"/>
              <w:spacing w:line="256" w:lineRule="exact"/>
              <w:ind w:right="791"/>
            </w:pPr>
            <w:r w:rsidRPr="005569BF">
              <w:t>Стартовая</w:t>
            </w:r>
            <w:r w:rsidRPr="005569BF">
              <w:rPr>
                <w:spacing w:val="-4"/>
              </w:rPr>
              <w:t xml:space="preserve"> </w:t>
            </w:r>
            <w:r w:rsidRPr="005569BF">
              <w:t>комплексная</w:t>
            </w:r>
            <w:r w:rsidRPr="005569BF">
              <w:rPr>
                <w:spacing w:val="-4"/>
              </w:rPr>
              <w:t xml:space="preserve"> </w:t>
            </w:r>
            <w:r w:rsidRPr="005569BF">
              <w:rPr>
                <w:spacing w:val="-2"/>
              </w:rPr>
              <w:t>работа</w:t>
            </w:r>
          </w:p>
        </w:tc>
        <w:tc>
          <w:tcPr>
            <w:tcW w:w="2093" w:type="dxa"/>
          </w:tcPr>
          <w:p w:rsidR="00E70DDD" w:rsidRPr="005569BF" w:rsidRDefault="005569BF" w:rsidP="005569BF">
            <w:pPr>
              <w:pStyle w:val="TableParagraph"/>
              <w:spacing w:line="256" w:lineRule="exact"/>
              <w:ind w:right="791"/>
            </w:pPr>
            <w:r w:rsidRPr="005569BF">
              <w:rPr>
                <w:spacing w:val="-2"/>
              </w:rPr>
              <w:t>Сентябрь</w:t>
            </w:r>
          </w:p>
        </w:tc>
      </w:tr>
      <w:tr w:rsidR="00E70DDD" w:rsidRPr="005569BF">
        <w:trPr>
          <w:trHeight w:val="1103"/>
        </w:trPr>
        <w:tc>
          <w:tcPr>
            <w:tcW w:w="461" w:type="dxa"/>
          </w:tcPr>
          <w:p w:rsidR="00E70DDD" w:rsidRPr="005569BF" w:rsidRDefault="00E70DDD" w:rsidP="005569BF">
            <w:pPr>
              <w:pStyle w:val="TableParagraph"/>
              <w:spacing w:before="2"/>
              <w:ind w:left="0" w:right="791"/>
            </w:pPr>
          </w:p>
          <w:p w:rsidR="00E70DDD" w:rsidRPr="005569BF" w:rsidRDefault="005569BF" w:rsidP="005569BF">
            <w:pPr>
              <w:pStyle w:val="TableParagraph"/>
              <w:ind w:right="791"/>
            </w:pPr>
            <w:r w:rsidRPr="005569BF">
              <w:rPr>
                <w:spacing w:val="-5"/>
              </w:rPr>
              <w:t>2.</w:t>
            </w:r>
          </w:p>
        </w:tc>
        <w:tc>
          <w:tcPr>
            <w:tcW w:w="2799" w:type="dxa"/>
          </w:tcPr>
          <w:p w:rsidR="00E70DDD" w:rsidRPr="005569BF" w:rsidRDefault="005569BF" w:rsidP="005569BF">
            <w:pPr>
              <w:pStyle w:val="TableParagraph"/>
              <w:tabs>
                <w:tab w:val="left" w:pos="1491"/>
              </w:tabs>
              <w:spacing w:before="128"/>
              <w:ind w:right="791"/>
            </w:pPr>
            <w:r w:rsidRPr="005569BF">
              <w:rPr>
                <w:spacing w:val="-2"/>
              </w:rPr>
              <w:t>Текущее</w:t>
            </w:r>
            <w:r w:rsidRPr="005569BF">
              <w:tab/>
            </w:r>
            <w:r w:rsidRPr="005569BF">
              <w:rPr>
                <w:spacing w:val="-2"/>
              </w:rPr>
              <w:t xml:space="preserve">оценивание </w:t>
            </w:r>
            <w:proofErr w:type="spellStart"/>
            <w:r w:rsidRPr="005569BF">
              <w:rPr>
                <w:spacing w:val="-2"/>
              </w:rPr>
              <w:t>метапредметной</w:t>
            </w:r>
            <w:proofErr w:type="spellEnd"/>
            <w:r w:rsidRPr="005569BF">
              <w:rPr>
                <w:spacing w:val="-2"/>
              </w:rPr>
              <w:t xml:space="preserve"> </w:t>
            </w:r>
            <w:proofErr w:type="spellStart"/>
            <w:r w:rsidRPr="005569BF">
              <w:rPr>
                <w:spacing w:val="-2"/>
              </w:rPr>
              <w:t>обученности</w:t>
            </w:r>
            <w:proofErr w:type="spellEnd"/>
          </w:p>
        </w:tc>
        <w:tc>
          <w:tcPr>
            <w:tcW w:w="4220" w:type="dxa"/>
          </w:tcPr>
          <w:p w:rsidR="00E70DDD" w:rsidRPr="005569BF" w:rsidRDefault="005569BF" w:rsidP="005569BF">
            <w:pPr>
              <w:pStyle w:val="TableParagraph"/>
              <w:tabs>
                <w:tab w:val="left" w:pos="2304"/>
                <w:tab w:val="left" w:pos="3873"/>
              </w:tabs>
              <w:ind w:right="791"/>
              <w:jc w:val="both"/>
            </w:pPr>
            <w:r w:rsidRPr="005569BF">
              <w:t xml:space="preserve">Промежуточные и итоговые </w:t>
            </w:r>
            <w:r w:rsidRPr="005569BF">
              <w:rPr>
                <w:spacing w:val="-2"/>
              </w:rPr>
              <w:t>комплексные</w:t>
            </w:r>
            <w:r w:rsidRPr="005569BF">
              <w:tab/>
            </w:r>
            <w:r w:rsidRPr="005569BF">
              <w:rPr>
                <w:spacing w:val="-2"/>
              </w:rPr>
              <w:t>работы</w:t>
            </w:r>
            <w:r w:rsidRPr="005569BF">
              <w:tab/>
            </w:r>
            <w:r w:rsidRPr="005569BF">
              <w:rPr>
                <w:spacing w:val="-6"/>
              </w:rPr>
              <w:t xml:space="preserve">на </w:t>
            </w:r>
            <w:proofErr w:type="spellStart"/>
            <w:r w:rsidRPr="005569BF">
              <w:t>межпредметной</w:t>
            </w:r>
            <w:proofErr w:type="spellEnd"/>
            <w:r w:rsidRPr="005569BF">
              <w:t xml:space="preserve"> основе</w:t>
            </w:r>
          </w:p>
          <w:p w:rsidR="00E70DDD" w:rsidRPr="005569BF" w:rsidRDefault="005569BF" w:rsidP="005569BF">
            <w:pPr>
              <w:pStyle w:val="TableParagraph"/>
              <w:spacing w:line="264" w:lineRule="exact"/>
              <w:ind w:right="791"/>
              <w:jc w:val="both"/>
            </w:pPr>
            <w:r w:rsidRPr="005569BF">
              <w:t>Диагностика</w:t>
            </w:r>
            <w:r w:rsidRPr="005569BF">
              <w:rPr>
                <w:spacing w:val="-5"/>
              </w:rPr>
              <w:t xml:space="preserve"> </w:t>
            </w:r>
            <w:r w:rsidRPr="005569BF">
              <w:t>грамотности</w:t>
            </w:r>
            <w:r w:rsidRPr="005569BF">
              <w:rPr>
                <w:spacing w:val="-4"/>
              </w:rPr>
              <w:t xml:space="preserve"> </w:t>
            </w:r>
            <w:r w:rsidRPr="005569BF">
              <w:rPr>
                <w:spacing w:val="-2"/>
              </w:rPr>
              <w:t>чтения</w:t>
            </w:r>
          </w:p>
        </w:tc>
        <w:tc>
          <w:tcPr>
            <w:tcW w:w="2093" w:type="dxa"/>
          </w:tcPr>
          <w:p w:rsidR="00E70DDD" w:rsidRPr="005569BF" w:rsidRDefault="005569BF" w:rsidP="005569BF">
            <w:pPr>
              <w:pStyle w:val="TableParagraph"/>
              <w:ind w:right="791"/>
            </w:pPr>
            <w:r w:rsidRPr="005569BF">
              <w:rPr>
                <w:spacing w:val="-2"/>
              </w:rPr>
              <w:t>Декабрь-февраль Апрель-май</w:t>
            </w:r>
          </w:p>
        </w:tc>
      </w:tr>
      <w:tr w:rsidR="00E70DDD" w:rsidRPr="005569BF">
        <w:trPr>
          <w:trHeight w:val="1103"/>
        </w:trPr>
        <w:tc>
          <w:tcPr>
            <w:tcW w:w="461" w:type="dxa"/>
          </w:tcPr>
          <w:p w:rsidR="00E70DDD" w:rsidRPr="005569BF" w:rsidRDefault="00E70DDD" w:rsidP="005569BF">
            <w:pPr>
              <w:pStyle w:val="TableParagraph"/>
              <w:spacing w:before="4"/>
              <w:ind w:left="0" w:right="791"/>
            </w:pPr>
          </w:p>
          <w:p w:rsidR="00E70DDD" w:rsidRPr="005569BF" w:rsidRDefault="005569BF" w:rsidP="005569BF">
            <w:pPr>
              <w:pStyle w:val="TableParagraph"/>
              <w:ind w:right="791"/>
            </w:pPr>
            <w:r w:rsidRPr="005569BF">
              <w:rPr>
                <w:spacing w:val="-5"/>
              </w:rPr>
              <w:t>3.</w:t>
            </w:r>
          </w:p>
        </w:tc>
        <w:tc>
          <w:tcPr>
            <w:tcW w:w="2799" w:type="dxa"/>
          </w:tcPr>
          <w:p w:rsidR="00E70DDD" w:rsidRPr="005569BF" w:rsidRDefault="005569BF" w:rsidP="005569BF">
            <w:pPr>
              <w:pStyle w:val="TableParagraph"/>
              <w:tabs>
                <w:tab w:val="left" w:pos="2487"/>
              </w:tabs>
              <w:spacing w:before="131"/>
              <w:ind w:right="791"/>
              <w:jc w:val="both"/>
            </w:pPr>
            <w:r w:rsidRPr="005569BF">
              <w:rPr>
                <w:spacing w:val="-2"/>
              </w:rPr>
              <w:t>Наблюдение</w:t>
            </w:r>
            <w:r w:rsidRPr="005569BF">
              <w:tab/>
            </w:r>
            <w:r w:rsidRPr="005569BF">
              <w:rPr>
                <w:spacing w:val="-6"/>
              </w:rPr>
              <w:t xml:space="preserve">за </w:t>
            </w:r>
            <w:r w:rsidRPr="005569BF">
              <w:t xml:space="preserve">выполнением </w:t>
            </w:r>
            <w:proofErr w:type="spellStart"/>
            <w:proofErr w:type="gramStart"/>
            <w:r w:rsidRPr="005569BF">
              <w:t>учебно</w:t>
            </w:r>
            <w:proofErr w:type="spellEnd"/>
            <w:r w:rsidRPr="005569BF">
              <w:t>- практических</w:t>
            </w:r>
            <w:proofErr w:type="gramEnd"/>
            <w:r w:rsidRPr="005569BF">
              <w:t xml:space="preserve"> заданий</w:t>
            </w:r>
          </w:p>
        </w:tc>
        <w:tc>
          <w:tcPr>
            <w:tcW w:w="4220" w:type="dxa"/>
          </w:tcPr>
          <w:p w:rsidR="00E70DDD" w:rsidRPr="005569BF" w:rsidRDefault="005569BF" w:rsidP="005569BF">
            <w:pPr>
              <w:pStyle w:val="TableParagraph"/>
              <w:tabs>
                <w:tab w:val="left" w:pos="2151"/>
                <w:tab w:val="left" w:pos="3249"/>
              </w:tabs>
              <w:ind w:right="791"/>
              <w:jc w:val="both"/>
            </w:pPr>
            <w:r w:rsidRPr="005569BF">
              <w:rPr>
                <w:spacing w:val="-2"/>
              </w:rPr>
              <w:t>Учебно-практические</w:t>
            </w:r>
            <w:r w:rsidRPr="005569BF">
              <w:tab/>
            </w:r>
            <w:r w:rsidRPr="005569BF">
              <w:rPr>
                <w:spacing w:val="-2"/>
              </w:rPr>
              <w:t xml:space="preserve">задания, </w:t>
            </w:r>
            <w:r w:rsidRPr="005569BF">
              <w:t xml:space="preserve">направленные на формирование и </w:t>
            </w:r>
            <w:r w:rsidRPr="005569BF">
              <w:rPr>
                <w:spacing w:val="-2"/>
              </w:rPr>
              <w:t>оценку</w:t>
            </w:r>
            <w:r w:rsidRPr="005569BF">
              <w:tab/>
            </w:r>
            <w:proofErr w:type="gramStart"/>
            <w:r w:rsidRPr="005569BF">
              <w:rPr>
                <w:spacing w:val="-2"/>
              </w:rPr>
              <w:t>коммуникативных</w:t>
            </w:r>
            <w:proofErr w:type="gramEnd"/>
            <w:r w:rsidRPr="005569BF">
              <w:rPr>
                <w:spacing w:val="-2"/>
              </w:rPr>
              <w:t>,</w:t>
            </w:r>
          </w:p>
          <w:p w:rsidR="00E70DDD" w:rsidRPr="005569BF" w:rsidRDefault="005569BF" w:rsidP="005569BF">
            <w:pPr>
              <w:pStyle w:val="TableParagraph"/>
              <w:spacing w:line="264" w:lineRule="exact"/>
              <w:ind w:right="791"/>
              <w:jc w:val="both"/>
            </w:pPr>
            <w:r w:rsidRPr="005569BF">
              <w:t>познавательных,</w:t>
            </w:r>
            <w:r w:rsidRPr="005569BF">
              <w:rPr>
                <w:spacing w:val="-10"/>
              </w:rPr>
              <w:t xml:space="preserve"> </w:t>
            </w:r>
            <w:r w:rsidRPr="005569BF">
              <w:t>регулятивных</w:t>
            </w:r>
            <w:r w:rsidRPr="005569BF">
              <w:rPr>
                <w:spacing w:val="-5"/>
              </w:rPr>
              <w:t xml:space="preserve"> УУД</w:t>
            </w:r>
          </w:p>
        </w:tc>
        <w:tc>
          <w:tcPr>
            <w:tcW w:w="2093" w:type="dxa"/>
          </w:tcPr>
          <w:p w:rsidR="00E70DDD" w:rsidRPr="005569BF" w:rsidRDefault="005569BF" w:rsidP="005569BF">
            <w:pPr>
              <w:pStyle w:val="TableParagraph"/>
              <w:spacing w:line="268" w:lineRule="exact"/>
              <w:ind w:right="791"/>
            </w:pPr>
            <w:r w:rsidRPr="005569BF">
              <w:t>В</w:t>
            </w:r>
            <w:r w:rsidRPr="005569BF">
              <w:rPr>
                <w:spacing w:val="-3"/>
              </w:rPr>
              <w:t xml:space="preserve"> </w:t>
            </w:r>
            <w:r w:rsidRPr="005569BF">
              <w:t>течение</w:t>
            </w:r>
            <w:r w:rsidRPr="005569BF">
              <w:rPr>
                <w:spacing w:val="-2"/>
              </w:rPr>
              <w:t xml:space="preserve"> </w:t>
            </w:r>
            <w:r w:rsidRPr="005569BF">
              <w:rPr>
                <w:spacing w:val="-4"/>
              </w:rPr>
              <w:t>года</w:t>
            </w:r>
          </w:p>
        </w:tc>
      </w:tr>
      <w:tr w:rsidR="00E70DDD" w:rsidRPr="005569BF">
        <w:trPr>
          <w:trHeight w:val="1380"/>
        </w:trPr>
        <w:tc>
          <w:tcPr>
            <w:tcW w:w="461" w:type="dxa"/>
          </w:tcPr>
          <w:p w:rsidR="00E70DDD" w:rsidRPr="005569BF" w:rsidRDefault="00E70DDD" w:rsidP="005569BF">
            <w:pPr>
              <w:pStyle w:val="TableParagraph"/>
              <w:ind w:left="0" w:right="791"/>
            </w:pPr>
          </w:p>
          <w:p w:rsidR="00E70DDD" w:rsidRPr="005569BF" w:rsidRDefault="00E70DDD" w:rsidP="005569BF">
            <w:pPr>
              <w:pStyle w:val="TableParagraph"/>
              <w:spacing w:before="3"/>
              <w:ind w:left="0" w:right="791"/>
            </w:pPr>
          </w:p>
          <w:p w:rsidR="00E70DDD" w:rsidRPr="005569BF" w:rsidRDefault="005569BF" w:rsidP="005569BF">
            <w:pPr>
              <w:pStyle w:val="TableParagraph"/>
              <w:ind w:right="791"/>
            </w:pPr>
            <w:r w:rsidRPr="005569BF">
              <w:rPr>
                <w:spacing w:val="-5"/>
              </w:rPr>
              <w:t>4.</w:t>
            </w:r>
          </w:p>
        </w:tc>
        <w:tc>
          <w:tcPr>
            <w:tcW w:w="2799" w:type="dxa"/>
          </w:tcPr>
          <w:p w:rsidR="00E70DDD" w:rsidRPr="005569BF" w:rsidRDefault="005569BF" w:rsidP="005569BF">
            <w:pPr>
              <w:pStyle w:val="TableParagraph"/>
              <w:ind w:right="791"/>
              <w:jc w:val="both"/>
            </w:pPr>
            <w:proofErr w:type="gramStart"/>
            <w:r w:rsidRPr="005569BF">
              <w:t>Текущее оценивание выполнения учебных исследований и учебных проектов</w:t>
            </w:r>
            <w:r w:rsidRPr="005569BF">
              <w:rPr>
                <w:spacing w:val="34"/>
              </w:rPr>
              <w:t xml:space="preserve"> </w:t>
            </w:r>
            <w:r w:rsidRPr="005569BF">
              <w:t>(в</w:t>
            </w:r>
            <w:r w:rsidRPr="005569BF">
              <w:rPr>
                <w:spacing w:val="34"/>
              </w:rPr>
              <w:t xml:space="preserve"> </w:t>
            </w:r>
            <w:r w:rsidRPr="005569BF">
              <w:t>том</w:t>
            </w:r>
            <w:r w:rsidRPr="005569BF">
              <w:rPr>
                <w:spacing w:val="35"/>
              </w:rPr>
              <w:t xml:space="preserve"> </w:t>
            </w:r>
            <w:r w:rsidRPr="005569BF">
              <w:t>числе</w:t>
            </w:r>
            <w:r w:rsidRPr="005569BF">
              <w:rPr>
                <w:spacing w:val="37"/>
              </w:rPr>
              <w:t xml:space="preserve"> </w:t>
            </w:r>
            <w:r w:rsidRPr="005569BF">
              <w:rPr>
                <w:spacing w:val="-10"/>
              </w:rPr>
              <w:t>в</w:t>
            </w:r>
            <w:proofErr w:type="gramEnd"/>
          </w:p>
          <w:p w:rsidR="00E70DDD" w:rsidRPr="005569BF" w:rsidRDefault="005569BF" w:rsidP="005569BF">
            <w:pPr>
              <w:pStyle w:val="TableParagraph"/>
              <w:spacing w:line="264" w:lineRule="exact"/>
              <w:ind w:right="791"/>
              <w:jc w:val="both"/>
            </w:pPr>
            <w:r w:rsidRPr="005569BF">
              <w:t>рамках</w:t>
            </w:r>
            <w:r w:rsidRPr="005569BF">
              <w:rPr>
                <w:spacing w:val="45"/>
              </w:rPr>
              <w:t xml:space="preserve">  </w:t>
            </w:r>
            <w:proofErr w:type="gramStart"/>
            <w:r w:rsidRPr="005569BF">
              <w:rPr>
                <w:spacing w:val="-2"/>
              </w:rPr>
              <w:t>общешкольного</w:t>
            </w:r>
            <w:proofErr w:type="gramEnd"/>
          </w:p>
        </w:tc>
        <w:tc>
          <w:tcPr>
            <w:tcW w:w="4220" w:type="dxa"/>
          </w:tcPr>
          <w:p w:rsidR="00E70DDD" w:rsidRPr="005569BF" w:rsidRDefault="00E70DDD" w:rsidP="005569BF">
            <w:pPr>
              <w:pStyle w:val="TableParagraph"/>
              <w:spacing w:before="4"/>
              <w:ind w:left="0" w:right="791"/>
            </w:pPr>
          </w:p>
          <w:p w:rsidR="00E70DDD" w:rsidRPr="005569BF" w:rsidRDefault="005569BF" w:rsidP="005569BF">
            <w:pPr>
              <w:pStyle w:val="TableParagraph"/>
              <w:tabs>
                <w:tab w:val="left" w:pos="1776"/>
                <w:tab w:val="left" w:pos="3175"/>
              </w:tabs>
              <w:spacing w:before="1"/>
              <w:ind w:right="791"/>
            </w:pPr>
            <w:r w:rsidRPr="005569BF">
              <w:rPr>
                <w:spacing w:val="-2"/>
              </w:rPr>
              <w:t>Критерии</w:t>
            </w:r>
            <w:r w:rsidRPr="005569BF">
              <w:tab/>
            </w:r>
            <w:r w:rsidRPr="005569BF">
              <w:rPr>
                <w:spacing w:val="-2"/>
              </w:rPr>
              <w:t>оценки</w:t>
            </w:r>
            <w:r w:rsidRPr="005569BF">
              <w:tab/>
            </w:r>
            <w:r w:rsidRPr="005569BF">
              <w:rPr>
                <w:spacing w:val="-2"/>
              </w:rPr>
              <w:t xml:space="preserve">учебного </w:t>
            </w:r>
            <w:r w:rsidRPr="005569BF">
              <w:t>исследования и учебного проекта</w:t>
            </w:r>
          </w:p>
        </w:tc>
        <w:tc>
          <w:tcPr>
            <w:tcW w:w="2093" w:type="dxa"/>
          </w:tcPr>
          <w:p w:rsidR="00E70DDD" w:rsidRPr="005569BF" w:rsidRDefault="005569BF" w:rsidP="005569BF">
            <w:pPr>
              <w:pStyle w:val="TableParagraph"/>
              <w:spacing w:line="268" w:lineRule="exact"/>
              <w:ind w:right="791"/>
            </w:pPr>
            <w:r w:rsidRPr="005569BF">
              <w:t>В</w:t>
            </w:r>
            <w:r w:rsidRPr="005569BF">
              <w:rPr>
                <w:spacing w:val="-3"/>
              </w:rPr>
              <w:t xml:space="preserve"> </w:t>
            </w:r>
            <w:r w:rsidRPr="005569BF">
              <w:t>течение</w:t>
            </w:r>
            <w:r w:rsidRPr="005569BF">
              <w:rPr>
                <w:spacing w:val="-2"/>
              </w:rPr>
              <w:t xml:space="preserve"> </w:t>
            </w:r>
            <w:r w:rsidRPr="005569BF">
              <w:rPr>
                <w:spacing w:val="-4"/>
              </w:rPr>
              <w:t>года</w:t>
            </w:r>
          </w:p>
        </w:tc>
      </w:tr>
    </w:tbl>
    <w:p w:rsidR="00E70DDD" w:rsidRPr="005569BF" w:rsidRDefault="00E70DDD" w:rsidP="005569BF">
      <w:pPr>
        <w:spacing w:line="268" w:lineRule="exact"/>
        <w:ind w:right="791"/>
        <w:sectPr w:rsidR="00E70DDD" w:rsidRPr="005569BF" w:rsidSect="005569BF">
          <w:pgSz w:w="11910" w:h="16840"/>
          <w:pgMar w:top="1040" w:right="711" w:bottom="851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2799"/>
        <w:gridCol w:w="4220"/>
        <w:gridCol w:w="2093"/>
      </w:tblGrid>
      <w:tr w:rsidR="00E70DDD" w:rsidRPr="005569BF">
        <w:trPr>
          <w:trHeight w:val="354"/>
        </w:trPr>
        <w:tc>
          <w:tcPr>
            <w:tcW w:w="461" w:type="dxa"/>
          </w:tcPr>
          <w:p w:rsidR="00E70DDD" w:rsidRPr="005569BF" w:rsidRDefault="00E70DDD" w:rsidP="005569BF">
            <w:pPr>
              <w:pStyle w:val="TableParagraph"/>
              <w:ind w:left="0" w:right="791"/>
            </w:pPr>
          </w:p>
        </w:tc>
        <w:tc>
          <w:tcPr>
            <w:tcW w:w="2799" w:type="dxa"/>
          </w:tcPr>
          <w:p w:rsidR="00E70DDD" w:rsidRPr="005569BF" w:rsidRDefault="005569BF" w:rsidP="005569BF">
            <w:pPr>
              <w:pStyle w:val="TableParagraph"/>
              <w:spacing w:line="265" w:lineRule="exact"/>
              <w:ind w:right="791"/>
            </w:pPr>
            <w:r w:rsidRPr="005569BF">
              <w:rPr>
                <w:spacing w:val="-2"/>
              </w:rPr>
              <w:t>проекта)</w:t>
            </w:r>
          </w:p>
        </w:tc>
        <w:tc>
          <w:tcPr>
            <w:tcW w:w="4220" w:type="dxa"/>
          </w:tcPr>
          <w:p w:rsidR="00E70DDD" w:rsidRPr="005569BF" w:rsidRDefault="00E70DDD" w:rsidP="005569BF">
            <w:pPr>
              <w:pStyle w:val="TableParagraph"/>
              <w:ind w:left="0" w:right="791"/>
            </w:pPr>
          </w:p>
        </w:tc>
        <w:tc>
          <w:tcPr>
            <w:tcW w:w="2093" w:type="dxa"/>
          </w:tcPr>
          <w:p w:rsidR="00E70DDD" w:rsidRPr="005569BF" w:rsidRDefault="00E70DDD" w:rsidP="005569BF">
            <w:pPr>
              <w:pStyle w:val="TableParagraph"/>
              <w:ind w:left="0" w:right="791"/>
            </w:pPr>
          </w:p>
        </w:tc>
      </w:tr>
      <w:tr w:rsidR="00E70DDD" w:rsidRPr="005569BF">
        <w:trPr>
          <w:trHeight w:val="827"/>
        </w:trPr>
        <w:tc>
          <w:tcPr>
            <w:tcW w:w="461" w:type="dxa"/>
          </w:tcPr>
          <w:p w:rsidR="00E70DDD" w:rsidRPr="005569BF" w:rsidRDefault="00E70DDD" w:rsidP="005569BF">
            <w:pPr>
              <w:pStyle w:val="TableParagraph"/>
              <w:spacing w:before="9"/>
              <w:ind w:left="0" w:right="791"/>
            </w:pPr>
          </w:p>
          <w:p w:rsidR="00E70DDD" w:rsidRPr="005569BF" w:rsidRDefault="005569BF" w:rsidP="005569BF">
            <w:pPr>
              <w:pStyle w:val="TableParagraph"/>
              <w:ind w:right="791"/>
            </w:pPr>
            <w:r w:rsidRPr="005569BF">
              <w:rPr>
                <w:spacing w:val="-5"/>
              </w:rPr>
              <w:t>5.</w:t>
            </w:r>
          </w:p>
        </w:tc>
        <w:tc>
          <w:tcPr>
            <w:tcW w:w="2799" w:type="dxa"/>
          </w:tcPr>
          <w:p w:rsidR="00E70DDD" w:rsidRPr="005569BF" w:rsidRDefault="005569BF" w:rsidP="005569BF">
            <w:pPr>
              <w:pStyle w:val="TableParagraph"/>
              <w:tabs>
                <w:tab w:val="left" w:pos="1981"/>
              </w:tabs>
              <w:ind w:right="791"/>
            </w:pPr>
            <w:r w:rsidRPr="005569BF">
              <w:rPr>
                <w:spacing w:val="-2"/>
              </w:rPr>
              <w:t>Итоговая</w:t>
            </w:r>
            <w:r w:rsidRPr="005569BF">
              <w:tab/>
            </w:r>
            <w:r w:rsidRPr="005569BF">
              <w:rPr>
                <w:spacing w:val="-2"/>
              </w:rPr>
              <w:t xml:space="preserve">оценка </w:t>
            </w:r>
            <w:proofErr w:type="spellStart"/>
            <w:r w:rsidRPr="005569BF">
              <w:rPr>
                <w:spacing w:val="-2"/>
              </w:rPr>
              <w:t>метапредметной</w:t>
            </w:r>
            <w:proofErr w:type="spellEnd"/>
          </w:p>
          <w:p w:rsidR="00E70DDD" w:rsidRPr="005569BF" w:rsidRDefault="005569BF" w:rsidP="005569BF">
            <w:pPr>
              <w:pStyle w:val="TableParagraph"/>
              <w:spacing w:line="269" w:lineRule="exact"/>
              <w:ind w:right="791"/>
            </w:pPr>
            <w:proofErr w:type="spellStart"/>
            <w:r w:rsidRPr="005569BF">
              <w:rPr>
                <w:spacing w:val="-2"/>
              </w:rPr>
              <w:t>обученности</w:t>
            </w:r>
            <w:proofErr w:type="spellEnd"/>
          </w:p>
        </w:tc>
        <w:tc>
          <w:tcPr>
            <w:tcW w:w="4220" w:type="dxa"/>
          </w:tcPr>
          <w:p w:rsidR="00E70DDD" w:rsidRPr="005569BF" w:rsidRDefault="005569BF" w:rsidP="005569BF">
            <w:pPr>
              <w:pStyle w:val="TableParagraph"/>
              <w:tabs>
                <w:tab w:val="left" w:pos="1328"/>
                <w:tab w:val="left" w:pos="2916"/>
                <w:tab w:val="left" w:pos="3870"/>
              </w:tabs>
              <w:spacing w:before="125"/>
              <w:ind w:right="791"/>
            </w:pPr>
            <w:r w:rsidRPr="005569BF">
              <w:rPr>
                <w:spacing w:val="-2"/>
              </w:rPr>
              <w:t>Итоговая</w:t>
            </w:r>
            <w:r w:rsidRPr="005569BF">
              <w:tab/>
            </w:r>
            <w:r w:rsidRPr="005569BF">
              <w:rPr>
                <w:spacing w:val="-2"/>
              </w:rPr>
              <w:t>комплексная</w:t>
            </w:r>
            <w:r w:rsidRPr="005569BF">
              <w:tab/>
            </w:r>
            <w:r w:rsidRPr="005569BF">
              <w:rPr>
                <w:spacing w:val="-2"/>
              </w:rPr>
              <w:t>работа</w:t>
            </w:r>
            <w:r w:rsidRPr="005569BF">
              <w:tab/>
            </w:r>
            <w:r w:rsidRPr="005569BF">
              <w:rPr>
                <w:spacing w:val="-6"/>
              </w:rPr>
              <w:t xml:space="preserve">на </w:t>
            </w:r>
            <w:proofErr w:type="spellStart"/>
            <w:r w:rsidRPr="005569BF">
              <w:t>межпредметной</w:t>
            </w:r>
            <w:proofErr w:type="spellEnd"/>
            <w:r w:rsidRPr="005569BF">
              <w:t xml:space="preserve"> основе</w:t>
            </w:r>
          </w:p>
        </w:tc>
        <w:tc>
          <w:tcPr>
            <w:tcW w:w="2093" w:type="dxa"/>
          </w:tcPr>
          <w:p w:rsidR="00E70DDD" w:rsidRPr="005569BF" w:rsidRDefault="00E70DDD" w:rsidP="005569BF">
            <w:pPr>
              <w:pStyle w:val="TableParagraph"/>
              <w:ind w:left="0" w:right="791"/>
            </w:pPr>
          </w:p>
        </w:tc>
      </w:tr>
      <w:tr w:rsidR="00E70DDD" w:rsidRPr="005569BF">
        <w:trPr>
          <w:trHeight w:val="829"/>
        </w:trPr>
        <w:tc>
          <w:tcPr>
            <w:tcW w:w="461" w:type="dxa"/>
          </w:tcPr>
          <w:p w:rsidR="00E70DDD" w:rsidRPr="005569BF" w:rsidRDefault="00E70DDD" w:rsidP="005569BF">
            <w:pPr>
              <w:pStyle w:val="TableParagraph"/>
              <w:spacing w:before="9"/>
              <w:ind w:left="0" w:right="791"/>
            </w:pPr>
          </w:p>
          <w:p w:rsidR="00E70DDD" w:rsidRPr="005569BF" w:rsidRDefault="005569BF" w:rsidP="005569BF">
            <w:pPr>
              <w:pStyle w:val="TableParagraph"/>
              <w:ind w:right="791"/>
            </w:pPr>
            <w:r w:rsidRPr="005569BF">
              <w:rPr>
                <w:spacing w:val="-5"/>
              </w:rPr>
              <w:t>6.</w:t>
            </w:r>
          </w:p>
        </w:tc>
        <w:tc>
          <w:tcPr>
            <w:tcW w:w="2799" w:type="dxa"/>
          </w:tcPr>
          <w:p w:rsidR="00E70DDD" w:rsidRPr="005569BF" w:rsidRDefault="005569BF" w:rsidP="005569BF">
            <w:pPr>
              <w:pStyle w:val="TableParagraph"/>
              <w:tabs>
                <w:tab w:val="left" w:pos="1666"/>
              </w:tabs>
              <w:ind w:right="791"/>
            </w:pPr>
            <w:r w:rsidRPr="005569BF">
              <w:rPr>
                <w:spacing w:val="-2"/>
              </w:rPr>
              <w:t>Защита</w:t>
            </w:r>
            <w:r w:rsidRPr="005569BF">
              <w:tab/>
            </w:r>
            <w:proofErr w:type="gramStart"/>
            <w:r w:rsidRPr="005569BF">
              <w:rPr>
                <w:spacing w:val="-2"/>
              </w:rPr>
              <w:t>итогового</w:t>
            </w:r>
            <w:proofErr w:type="gramEnd"/>
            <w:r w:rsidRPr="005569BF">
              <w:rPr>
                <w:spacing w:val="-2"/>
              </w:rPr>
              <w:t xml:space="preserve"> индивидуального</w:t>
            </w:r>
          </w:p>
          <w:p w:rsidR="00E70DDD" w:rsidRPr="005569BF" w:rsidRDefault="005569BF" w:rsidP="005569BF">
            <w:pPr>
              <w:pStyle w:val="TableParagraph"/>
              <w:spacing w:line="272" w:lineRule="exact"/>
              <w:ind w:right="791"/>
            </w:pPr>
            <w:r w:rsidRPr="005569BF">
              <w:rPr>
                <w:spacing w:val="-2"/>
              </w:rPr>
              <w:t>проекта</w:t>
            </w:r>
          </w:p>
        </w:tc>
        <w:tc>
          <w:tcPr>
            <w:tcW w:w="4220" w:type="dxa"/>
          </w:tcPr>
          <w:p w:rsidR="00E70DDD" w:rsidRPr="005569BF" w:rsidRDefault="005569BF" w:rsidP="005569BF">
            <w:pPr>
              <w:pStyle w:val="TableParagraph"/>
              <w:tabs>
                <w:tab w:val="left" w:pos="1731"/>
                <w:tab w:val="left" w:pos="3084"/>
              </w:tabs>
              <w:spacing w:before="125"/>
              <w:ind w:right="791"/>
            </w:pPr>
            <w:r w:rsidRPr="005569BF">
              <w:rPr>
                <w:spacing w:val="-2"/>
              </w:rPr>
              <w:t>Критерии</w:t>
            </w:r>
            <w:r w:rsidRPr="005569BF">
              <w:tab/>
            </w:r>
            <w:r w:rsidRPr="005569BF">
              <w:rPr>
                <w:spacing w:val="-2"/>
              </w:rPr>
              <w:t>оценки</w:t>
            </w:r>
            <w:r w:rsidRPr="005569BF">
              <w:tab/>
            </w:r>
            <w:r w:rsidRPr="005569BF">
              <w:rPr>
                <w:spacing w:val="-2"/>
              </w:rPr>
              <w:t xml:space="preserve">итогового </w:t>
            </w:r>
            <w:proofErr w:type="gramStart"/>
            <w:r w:rsidRPr="005569BF">
              <w:t>индивидуального проекта</w:t>
            </w:r>
            <w:proofErr w:type="gramEnd"/>
          </w:p>
        </w:tc>
        <w:tc>
          <w:tcPr>
            <w:tcW w:w="2093" w:type="dxa"/>
          </w:tcPr>
          <w:p w:rsidR="00E70DDD" w:rsidRPr="005569BF" w:rsidRDefault="00E70DDD" w:rsidP="005569BF">
            <w:pPr>
              <w:pStyle w:val="TableParagraph"/>
              <w:ind w:left="0" w:right="791"/>
            </w:pPr>
          </w:p>
        </w:tc>
      </w:tr>
    </w:tbl>
    <w:p w:rsidR="00E70DDD" w:rsidRPr="005569BF" w:rsidRDefault="00E70DDD" w:rsidP="005569BF">
      <w:pPr>
        <w:pStyle w:val="a3"/>
        <w:spacing w:before="2"/>
        <w:ind w:left="0" w:right="791" w:firstLine="0"/>
        <w:jc w:val="left"/>
        <w:rPr>
          <w:sz w:val="22"/>
          <w:szCs w:val="22"/>
        </w:rPr>
      </w:pP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441"/>
        </w:tabs>
        <w:spacing w:before="90"/>
        <w:ind w:right="791"/>
      </w:pPr>
      <w:r w:rsidRPr="005569BF">
        <w:t xml:space="preserve">В качестве диагностических материалов (комплексные работы на </w:t>
      </w:r>
      <w:proofErr w:type="spellStart"/>
      <w:r w:rsidRPr="005569BF">
        <w:t>межпредметной</w:t>
      </w:r>
      <w:proofErr w:type="spellEnd"/>
      <w:r w:rsidRPr="005569BF">
        <w:t xml:space="preserve"> основе, диагностика грамотности чтения) могут быть использованы работы, разработанные авторским коллективом учебно-методических комплектов, удовлетворяющие следующим требованиям: строятся на основе ряда </w:t>
      </w:r>
      <w:proofErr w:type="spellStart"/>
      <w:r w:rsidRPr="005569BF">
        <w:t>несплошных</w:t>
      </w:r>
      <w:proofErr w:type="spellEnd"/>
      <w:r w:rsidRPr="005569BF">
        <w:t xml:space="preserve"> текстов (с иллюстрациями, диаграммами, таблицами), к которым даётся ряд заданий по русскому языку, математике, биологии, географии, литературе и т.д. Задания должны позволять установить уровень владения учащимися основными </w:t>
      </w:r>
      <w:proofErr w:type="spellStart"/>
      <w:r w:rsidRPr="005569BF">
        <w:t>общеучебными</w:t>
      </w:r>
      <w:proofErr w:type="spellEnd"/>
      <w:r w:rsidRPr="005569BF">
        <w:t xml:space="preserve"> умениями: навыками осознанного чтения, умением работать с текстом, понимать и выполнять инструкции, которые помогают успешно продвигаться в освоении учебного материала.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16"/>
        </w:tabs>
        <w:spacing w:before="1"/>
        <w:ind w:right="791"/>
      </w:pPr>
      <w:r w:rsidRPr="005569BF">
        <w:t xml:space="preserve">Дополнительным источником данных о достижении отдельных </w:t>
      </w:r>
      <w:proofErr w:type="spellStart"/>
      <w:r w:rsidRPr="005569BF">
        <w:t>метапредметных</w:t>
      </w:r>
      <w:proofErr w:type="spellEnd"/>
      <w:r w:rsidRPr="005569BF">
        <w:t xml:space="preserve"> результатов служат результаты выполнения проверочных работ (как правило, тематических) по всем предметам в рамках системы промежуточной аттестации.</w:t>
      </w:r>
    </w:p>
    <w:p w:rsidR="00E70DDD" w:rsidRPr="005569BF" w:rsidRDefault="00E70DDD" w:rsidP="005569BF">
      <w:pPr>
        <w:pStyle w:val="a3"/>
        <w:spacing w:before="2"/>
        <w:ind w:left="0" w:right="791" w:firstLine="0"/>
        <w:jc w:val="left"/>
        <w:rPr>
          <w:sz w:val="22"/>
          <w:szCs w:val="22"/>
        </w:rPr>
      </w:pPr>
    </w:p>
    <w:p w:rsidR="00E70DDD" w:rsidRPr="005569BF" w:rsidRDefault="005569BF" w:rsidP="005569BF">
      <w:pPr>
        <w:pStyle w:val="Heading1"/>
        <w:numPr>
          <w:ilvl w:val="0"/>
          <w:numId w:val="7"/>
        </w:numPr>
        <w:tabs>
          <w:tab w:val="left" w:pos="3866"/>
        </w:tabs>
        <w:ind w:left="3865" w:right="791" w:hanging="241"/>
        <w:jc w:val="both"/>
        <w:rPr>
          <w:sz w:val="22"/>
          <w:szCs w:val="22"/>
        </w:rPr>
      </w:pPr>
      <w:r w:rsidRPr="005569BF">
        <w:rPr>
          <w:sz w:val="22"/>
          <w:szCs w:val="22"/>
        </w:rPr>
        <w:t>Итоговая</w:t>
      </w:r>
      <w:r w:rsidRPr="005569BF">
        <w:rPr>
          <w:spacing w:val="1"/>
          <w:sz w:val="22"/>
          <w:szCs w:val="22"/>
        </w:rPr>
        <w:t xml:space="preserve"> </w:t>
      </w:r>
      <w:r w:rsidRPr="005569BF">
        <w:rPr>
          <w:spacing w:val="-2"/>
          <w:sz w:val="22"/>
          <w:szCs w:val="22"/>
        </w:rPr>
        <w:t>аттестация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28"/>
        </w:tabs>
        <w:ind w:right="791"/>
      </w:pPr>
      <w:r w:rsidRPr="005569BF">
        <w:t>Итоговая аттестация – это фиксация четвертных (во 2-9 классах)</w:t>
      </w:r>
      <w:r w:rsidR="00CF0E3E" w:rsidRPr="005569BF">
        <w:t xml:space="preserve"> </w:t>
      </w:r>
      <w:r w:rsidRPr="005569BF">
        <w:t>и годовых отметок обучающихся, которые выставляются в классный журнал за три дня до начала каникул.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55"/>
        </w:tabs>
        <w:ind w:right="791"/>
      </w:pPr>
      <w:r w:rsidRPr="005569BF">
        <w:t>В начальной школе государственная итоговая аттестация учеников не предусматривается. Итоговая оценка</w:t>
      </w:r>
      <w:r w:rsidRPr="005569BF">
        <w:rPr>
          <w:spacing w:val="40"/>
        </w:rPr>
        <w:t xml:space="preserve"> </w:t>
      </w:r>
      <w:r w:rsidRPr="005569BF">
        <w:t xml:space="preserve">в начальной школе является внутренней оценкой </w:t>
      </w:r>
      <w:r w:rsidRPr="005569BF">
        <w:rPr>
          <w:spacing w:val="-2"/>
        </w:rPr>
        <w:t>школы.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50"/>
        </w:tabs>
        <w:ind w:right="791"/>
      </w:pPr>
      <w:r w:rsidRPr="005569BF">
        <w:t xml:space="preserve">На итоговую оценку выносятся только предметные и </w:t>
      </w:r>
      <w:proofErr w:type="spellStart"/>
      <w:r w:rsidRPr="005569BF">
        <w:t>метапредметные</w:t>
      </w:r>
      <w:proofErr w:type="spellEnd"/>
      <w:r w:rsidRPr="005569BF">
        <w:t xml:space="preserve"> результаты, описанные в разделе «Выпускник научится» планируемых результатов освоения учебных предметов.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45"/>
        </w:tabs>
        <w:ind w:right="791"/>
      </w:pPr>
      <w:r w:rsidRPr="005569BF">
        <w:t>В соответствии с требованиями ФГОС достижение</w:t>
      </w:r>
      <w:r w:rsidRPr="005569BF">
        <w:rPr>
          <w:spacing w:val="-3"/>
        </w:rPr>
        <w:t xml:space="preserve"> </w:t>
      </w:r>
      <w:r w:rsidRPr="005569BF">
        <w:t>личностных результатов</w:t>
      </w:r>
      <w:r w:rsidRPr="005569BF">
        <w:rPr>
          <w:spacing w:val="-3"/>
        </w:rPr>
        <w:t xml:space="preserve"> </w:t>
      </w:r>
      <w:r w:rsidRPr="005569BF">
        <w:t xml:space="preserve">не выносится на итоговую оценку учащихся, а является предметом оценки эффективности воспитательно-образовательной деятельности школы. Оценка этих результатов образовательной деятельности осуществляется в ходе внешних </w:t>
      </w:r>
      <w:proofErr w:type="spellStart"/>
      <w:r w:rsidRPr="005569BF">
        <w:t>неперсонифицированных</w:t>
      </w:r>
      <w:proofErr w:type="spellEnd"/>
      <w:r w:rsidRPr="005569BF">
        <w:t xml:space="preserve"> мониторинговых исследований. Оценка этих достижений проводится в форме, не представляющей угрозы личности, психологической безопасности и эмоциональному статусу учащегося, и может использоваться исключительно в целях оптимизации личностного развития учащихся.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43"/>
        </w:tabs>
        <w:ind w:right="791"/>
      </w:pPr>
      <w:r w:rsidRPr="005569BF">
        <w:t xml:space="preserve">Отметка обучающегося за четверть, полугодие выставляется на основе результатов текущего контроля успеваемости, с учетом результатов письменных контрольных работ. Итоговая </w:t>
      </w:r>
      <w:r w:rsidR="00CF0E3E" w:rsidRPr="005569BF">
        <w:t>годовая оценка обучающихся 2-8 классов</w:t>
      </w:r>
      <w:r w:rsidRPr="005569BF">
        <w:t xml:space="preserve"> выставляется на основе четвертных/полугодовых оценок и оценки, полученной в ходе годовой промежуточной аттестации, методом математического округления.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09"/>
        </w:tabs>
        <w:ind w:left="1208" w:right="791" w:hanging="421"/>
      </w:pPr>
      <w:r w:rsidRPr="005569BF">
        <w:t>Итоговая</w:t>
      </w:r>
      <w:r w:rsidRPr="005569BF">
        <w:rPr>
          <w:spacing w:val="-6"/>
        </w:rPr>
        <w:t xml:space="preserve"> </w:t>
      </w:r>
      <w:r w:rsidRPr="005569BF">
        <w:t>оценка</w:t>
      </w:r>
      <w:r w:rsidRPr="005569BF">
        <w:rPr>
          <w:spacing w:val="-3"/>
        </w:rPr>
        <w:t xml:space="preserve"> </w:t>
      </w:r>
      <w:r w:rsidRPr="005569BF">
        <w:t>выпускника</w:t>
      </w:r>
      <w:r w:rsidRPr="005569BF">
        <w:rPr>
          <w:spacing w:val="-4"/>
        </w:rPr>
        <w:t xml:space="preserve"> </w:t>
      </w:r>
      <w:r w:rsidRPr="005569BF">
        <w:t>9</w:t>
      </w:r>
      <w:r w:rsidRPr="005569BF">
        <w:rPr>
          <w:spacing w:val="-4"/>
        </w:rPr>
        <w:t xml:space="preserve"> </w:t>
      </w:r>
      <w:r w:rsidRPr="005569BF">
        <w:t>класса</w:t>
      </w:r>
      <w:r w:rsidRPr="005569BF">
        <w:rPr>
          <w:spacing w:val="-3"/>
        </w:rPr>
        <w:t xml:space="preserve"> </w:t>
      </w:r>
      <w:r w:rsidRPr="005569BF">
        <w:t>формируется</w:t>
      </w:r>
      <w:r w:rsidRPr="005569BF">
        <w:rPr>
          <w:spacing w:val="-4"/>
        </w:rPr>
        <w:t xml:space="preserve"> </w:t>
      </w:r>
      <w:r w:rsidRPr="005569BF">
        <w:t>на</w:t>
      </w:r>
      <w:r w:rsidRPr="005569BF">
        <w:rPr>
          <w:spacing w:val="-3"/>
        </w:rPr>
        <w:t xml:space="preserve"> </w:t>
      </w:r>
      <w:r w:rsidRPr="005569BF">
        <w:rPr>
          <w:spacing w:val="-2"/>
        </w:rPr>
        <w:t>основе:</w:t>
      </w:r>
    </w:p>
    <w:p w:rsidR="00E70DDD" w:rsidRPr="005569BF" w:rsidRDefault="005569BF" w:rsidP="005569BF">
      <w:pPr>
        <w:pStyle w:val="a5"/>
        <w:numPr>
          <w:ilvl w:val="0"/>
          <w:numId w:val="4"/>
        </w:numPr>
        <w:tabs>
          <w:tab w:val="left" w:pos="993"/>
        </w:tabs>
        <w:ind w:left="992" w:right="791" w:hanging="205"/>
      </w:pPr>
      <w:r w:rsidRPr="005569BF">
        <w:t>оценок</w:t>
      </w:r>
      <w:r w:rsidRPr="005569BF">
        <w:rPr>
          <w:spacing w:val="-5"/>
        </w:rPr>
        <w:t xml:space="preserve"> </w:t>
      </w:r>
      <w:r w:rsidRPr="005569BF">
        <w:t>за</w:t>
      </w:r>
      <w:r w:rsidRPr="005569BF">
        <w:rPr>
          <w:spacing w:val="-4"/>
        </w:rPr>
        <w:t xml:space="preserve"> </w:t>
      </w:r>
      <w:r w:rsidRPr="005569BF">
        <w:t>выполнение</w:t>
      </w:r>
      <w:r w:rsidRPr="005569BF">
        <w:rPr>
          <w:spacing w:val="-4"/>
        </w:rPr>
        <w:t xml:space="preserve"> </w:t>
      </w:r>
      <w:r w:rsidRPr="005569BF">
        <w:t>итоговых</w:t>
      </w:r>
      <w:r w:rsidRPr="005569BF">
        <w:rPr>
          <w:spacing w:val="-1"/>
        </w:rPr>
        <w:t xml:space="preserve"> </w:t>
      </w:r>
      <w:r w:rsidRPr="005569BF">
        <w:t>работ</w:t>
      </w:r>
      <w:r w:rsidRPr="005569BF">
        <w:rPr>
          <w:spacing w:val="-3"/>
        </w:rPr>
        <w:t xml:space="preserve"> </w:t>
      </w:r>
      <w:r w:rsidRPr="005569BF">
        <w:t>по</w:t>
      </w:r>
      <w:r w:rsidRPr="005569BF">
        <w:rPr>
          <w:spacing w:val="-3"/>
        </w:rPr>
        <w:t xml:space="preserve"> </w:t>
      </w:r>
      <w:r w:rsidRPr="005569BF">
        <w:t>всем учебным</w:t>
      </w:r>
      <w:r w:rsidRPr="005569BF">
        <w:rPr>
          <w:spacing w:val="-4"/>
        </w:rPr>
        <w:t xml:space="preserve"> </w:t>
      </w:r>
      <w:r w:rsidRPr="005569BF">
        <w:rPr>
          <w:spacing w:val="-2"/>
        </w:rPr>
        <w:t>предметам;</w:t>
      </w:r>
    </w:p>
    <w:p w:rsidR="00E70DDD" w:rsidRPr="005569BF" w:rsidRDefault="005569BF" w:rsidP="005569BF">
      <w:pPr>
        <w:pStyle w:val="a5"/>
        <w:numPr>
          <w:ilvl w:val="0"/>
          <w:numId w:val="4"/>
        </w:numPr>
        <w:tabs>
          <w:tab w:val="left" w:pos="933"/>
        </w:tabs>
        <w:ind w:left="932" w:right="791" w:hanging="145"/>
      </w:pPr>
      <w:r w:rsidRPr="005569BF">
        <w:t>оценки</w:t>
      </w:r>
      <w:r w:rsidRPr="005569BF">
        <w:rPr>
          <w:spacing w:val="-6"/>
        </w:rPr>
        <w:t xml:space="preserve"> </w:t>
      </w:r>
      <w:r w:rsidRPr="005569BF">
        <w:t>за</w:t>
      </w:r>
      <w:r w:rsidRPr="005569BF">
        <w:rPr>
          <w:spacing w:val="-2"/>
        </w:rPr>
        <w:t xml:space="preserve"> </w:t>
      </w:r>
      <w:r w:rsidRPr="005569BF">
        <w:t>выполнение</w:t>
      </w:r>
      <w:r w:rsidRPr="005569BF">
        <w:rPr>
          <w:spacing w:val="-3"/>
        </w:rPr>
        <w:t xml:space="preserve"> </w:t>
      </w:r>
      <w:r w:rsidRPr="005569BF">
        <w:t>и</w:t>
      </w:r>
      <w:r w:rsidRPr="005569BF">
        <w:rPr>
          <w:spacing w:val="-1"/>
        </w:rPr>
        <w:t xml:space="preserve"> </w:t>
      </w:r>
      <w:r w:rsidRPr="005569BF">
        <w:t>защиту</w:t>
      </w:r>
      <w:r w:rsidRPr="005569BF">
        <w:rPr>
          <w:spacing w:val="-9"/>
        </w:rPr>
        <w:t xml:space="preserve"> </w:t>
      </w:r>
      <w:proofErr w:type="gramStart"/>
      <w:r w:rsidRPr="005569BF">
        <w:t>индивидуального</w:t>
      </w:r>
      <w:r w:rsidRPr="005569BF">
        <w:rPr>
          <w:spacing w:val="-1"/>
        </w:rPr>
        <w:t xml:space="preserve"> </w:t>
      </w:r>
      <w:r w:rsidRPr="005569BF">
        <w:rPr>
          <w:spacing w:val="-2"/>
        </w:rPr>
        <w:t>проекта</w:t>
      </w:r>
      <w:proofErr w:type="gramEnd"/>
      <w:r w:rsidRPr="005569BF">
        <w:rPr>
          <w:spacing w:val="-2"/>
        </w:rPr>
        <w:t>;</w:t>
      </w:r>
    </w:p>
    <w:p w:rsidR="00E70DDD" w:rsidRPr="005569BF" w:rsidRDefault="005569BF" w:rsidP="005569BF">
      <w:pPr>
        <w:pStyle w:val="a5"/>
        <w:numPr>
          <w:ilvl w:val="0"/>
          <w:numId w:val="4"/>
        </w:numPr>
        <w:tabs>
          <w:tab w:val="left" w:pos="933"/>
        </w:tabs>
        <w:ind w:left="932" w:right="791" w:hanging="145"/>
      </w:pPr>
      <w:r w:rsidRPr="005569BF">
        <w:t>оценок</w:t>
      </w:r>
      <w:r w:rsidRPr="005569BF">
        <w:rPr>
          <w:spacing w:val="-5"/>
        </w:rPr>
        <w:t xml:space="preserve"> </w:t>
      </w:r>
      <w:r w:rsidRPr="005569BF">
        <w:t>за</w:t>
      </w:r>
      <w:r w:rsidRPr="005569BF">
        <w:rPr>
          <w:spacing w:val="-4"/>
        </w:rPr>
        <w:t xml:space="preserve"> </w:t>
      </w:r>
      <w:r w:rsidRPr="005569BF">
        <w:t>работы,</w:t>
      </w:r>
      <w:r w:rsidRPr="005569BF">
        <w:rPr>
          <w:spacing w:val="-3"/>
        </w:rPr>
        <w:t xml:space="preserve"> </w:t>
      </w:r>
      <w:r w:rsidRPr="005569BF">
        <w:t>выносимые</w:t>
      </w:r>
      <w:r w:rsidRPr="005569BF">
        <w:rPr>
          <w:spacing w:val="-5"/>
        </w:rPr>
        <w:t xml:space="preserve"> </w:t>
      </w:r>
      <w:r w:rsidRPr="005569BF">
        <w:t>на</w:t>
      </w:r>
      <w:r w:rsidRPr="005569BF">
        <w:rPr>
          <w:spacing w:val="-4"/>
        </w:rPr>
        <w:t xml:space="preserve"> </w:t>
      </w:r>
      <w:r w:rsidRPr="005569BF">
        <w:t>государственную</w:t>
      </w:r>
      <w:r w:rsidRPr="005569BF">
        <w:rPr>
          <w:spacing w:val="-3"/>
        </w:rPr>
        <w:t xml:space="preserve"> </w:t>
      </w:r>
      <w:r w:rsidRPr="005569BF">
        <w:t>(итоговую)</w:t>
      </w:r>
      <w:r w:rsidRPr="005569BF">
        <w:rPr>
          <w:spacing w:val="-3"/>
        </w:rPr>
        <w:t xml:space="preserve"> </w:t>
      </w:r>
      <w:r w:rsidRPr="005569BF">
        <w:t>аттестацию</w:t>
      </w:r>
      <w:r w:rsidRPr="005569BF">
        <w:rPr>
          <w:spacing w:val="-2"/>
        </w:rPr>
        <w:t xml:space="preserve"> (ГИА).</w:t>
      </w:r>
    </w:p>
    <w:p w:rsidR="00E70DDD" w:rsidRPr="005569BF" w:rsidRDefault="005569BF" w:rsidP="005569BF">
      <w:pPr>
        <w:pStyle w:val="a3"/>
        <w:ind w:right="791"/>
        <w:rPr>
          <w:sz w:val="22"/>
          <w:szCs w:val="22"/>
        </w:rPr>
      </w:pPr>
      <w:r w:rsidRPr="005569BF">
        <w:rPr>
          <w:sz w:val="22"/>
          <w:szCs w:val="22"/>
        </w:rPr>
        <w:t>Предметные отметки за четверть (полугодие) определяются как среднее арифметическое баллов с учетом контрольных (проверочных) работ.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95"/>
        </w:tabs>
        <w:ind w:right="791"/>
      </w:pPr>
      <w:r w:rsidRPr="005569BF">
        <w:t>Итоговые отметки за 9 класс по русскому языку, математике и учебным предметам,</w:t>
      </w:r>
      <w:r w:rsidRPr="005569BF">
        <w:rPr>
          <w:spacing w:val="76"/>
        </w:rPr>
        <w:t xml:space="preserve">  </w:t>
      </w:r>
      <w:r w:rsidRPr="005569BF">
        <w:t>сдаваемым</w:t>
      </w:r>
      <w:r w:rsidRPr="005569BF">
        <w:rPr>
          <w:spacing w:val="75"/>
        </w:rPr>
        <w:t xml:space="preserve">  </w:t>
      </w:r>
      <w:r w:rsidRPr="005569BF">
        <w:t>по</w:t>
      </w:r>
      <w:r w:rsidRPr="005569BF">
        <w:rPr>
          <w:spacing w:val="75"/>
        </w:rPr>
        <w:t xml:space="preserve">  </w:t>
      </w:r>
      <w:r w:rsidRPr="005569BF">
        <w:t>выбору</w:t>
      </w:r>
      <w:r w:rsidRPr="005569BF">
        <w:rPr>
          <w:spacing w:val="72"/>
        </w:rPr>
        <w:t xml:space="preserve">  </w:t>
      </w:r>
      <w:proofErr w:type="gramStart"/>
      <w:r w:rsidRPr="005569BF">
        <w:t>обучающегося</w:t>
      </w:r>
      <w:proofErr w:type="gramEnd"/>
      <w:r w:rsidRPr="005569BF">
        <w:t>,</w:t>
      </w:r>
      <w:r w:rsidRPr="005569BF">
        <w:rPr>
          <w:spacing w:val="76"/>
        </w:rPr>
        <w:t xml:space="preserve">  </w:t>
      </w:r>
      <w:r w:rsidRPr="005569BF">
        <w:t>определяются</w:t>
      </w:r>
      <w:r w:rsidRPr="005569BF">
        <w:rPr>
          <w:spacing w:val="75"/>
        </w:rPr>
        <w:t xml:space="preserve">  </w:t>
      </w:r>
      <w:r w:rsidRPr="005569BF">
        <w:t>как</w:t>
      </w:r>
      <w:r w:rsidRPr="005569BF">
        <w:rPr>
          <w:spacing w:val="75"/>
        </w:rPr>
        <w:t xml:space="preserve">  </w:t>
      </w:r>
      <w:r w:rsidRPr="005569BF">
        <w:t>среднее</w:t>
      </w:r>
    </w:p>
    <w:p w:rsidR="00E70DDD" w:rsidRPr="005569BF" w:rsidRDefault="005569BF" w:rsidP="005569BF">
      <w:pPr>
        <w:pStyle w:val="a3"/>
        <w:spacing w:before="66"/>
        <w:ind w:right="791" w:firstLine="0"/>
        <w:rPr>
          <w:sz w:val="22"/>
          <w:szCs w:val="22"/>
        </w:rPr>
      </w:pPr>
      <w:proofErr w:type="gramStart"/>
      <w:r w:rsidRPr="005569BF">
        <w:rPr>
          <w:sz w:val="22"/>
          <w:szCs w:val="22"/>
        </w:rPr>
        <w:t>арифметическое</w:t>
      </w:r>
      <w:r w:rsidRPr="005569BF">
        <w:rPr>
          <w:spacing w:val="-3"/>
          <w:sz w:val="22"/>
          <w:szCs w:val="22"/>
        </w:rPr>
        <w:t xml:space="preserve"> </w:t>
      </w:r>
      <w:r w:rsidRPr="005569BF">
        <w:rPr>
          <w:sz w:val="22"/>
          <w:szCs w:val="22"/>
        </w:rPr>
        <w:t>годовой и экзаменационной отметок выпускника и выставляются в аттестат целыми числами в соответствии с правилами математического округления (согласно Письму Министерства просвещения РФ от 1 апреля 2019 г. N ТС-842/04 “О порядке заполнения аттестата об основном общем образовании", Приказу Министерства образования и науки РФ от 14 февраля 2014</w:t>
      </w:r>
      <w:r w:rsidRPr="005569BF">
        <w:rPr>
          <w:spacing w:val="-1"/>
          <w:sz w:val="22"/>
          <w:szCs w:val="22"/>
        </w:rPr>
        <w:t xml:space="preserve"> </w:t>
      </w:r>
      <w:r w:rsidRPr="005569BF">
        <w:rPr>
          <w:sz w:val="22"/>
          <w:szCs w:val="22"/>
        </w:rPr>
        <w:t>г. N</w:t>
      </w:r>
      <w:r w:rsidRPr="005569BF">
        <w:rPr>
          <w:spacing w:val="-2"/>
          <w:sz w:val="22"/>
          <w:szCs w:val="22"/>
        </w:rPr>
        <w:t xml:space="preserve"> </w:t>
      </w:r>
      <w:r w:rsidRPr="005569BF">
        <w:rPr>
          <w:sz w:val="22"/>
          <w:szCs w:val="22"/>
        </w:rPr>
        <w:t>115 "Об утверждении Порядка заполнения, учета и выдачи аттестатов</w:t>
      </w:r>
      <w:proofErr w:type="gramEnd"/>
      <w:r w:rsidRPr="005569BF">
        <w:rPr>
          <w:sz w:val="22"/>
          <w:szCs w:val="22"/>
        </w:rPr>
        <w:t xml:space="preserve"> об основном </w:t>
      </w:r>
      <w:r w:rsidRPr="005569BF">
        <w:rPr>
          <w:sz w:val="22"/>
          <w:szCs w:val="22"/>
        </w:rPr>
        <w:lastRenderedPageBreak/>
        <w:t>общем и среднем общем образовании и их дубликатов").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45"/>
        </w:tabs>
        <w:spacing w:before="1"/>
        <w:ind w:right="791"/>
      </w:pPr>
      <w:r w:rsidRPr="005569BF">
        <w:t>Итоговые отметки за 9 класс по другим учебным предметам выставляются на основе годовой отметки выпускника за 9 класс.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89"/>
        </w:tabs>
        <w:ind w:right="791"/>
      </w:pPr>
      <w:r w:rsidRPr="005569BF">
        <w:t>Выпускникам, освоившим основные образовательные программы основного общего образования в формах семейного образования,</w:t>
      </w:r>
      <w:r w:rsidRPr="005569BF">
        <w:rPr>
          <w:spacing w:val="40"/>
        </w:rPr>
        <w:t xml:space="preserve"> </w:t>
      </w:r>
      <w:r w:rsidRPr="005569BF">
        <w:t>самообразования</w:t>
      </w:r>
      <w:r w:rsidRPr="005569BF">
        <w:rPr>
          <w:spacing w:val="-5"/>
        </w:rPr>
        <w:t xml:space="preserve"> </w:t>
      </w:r>
      <w:r w:rsidRPr="005569BF">
        <w:t>и</w:t>
      </w:r>
      <w:r w:rsidRPr="005569BF">
        <w:rPr>
          <w:spacing w:val="-5"/>
        </w:rPr>
        <w:t xml:space="preserve"> </w:t>
      </w:r>
      <w:r w:rsidRPr="005569BF">
        <w:t>получившим</w:t>
      </w:r>
      <w:r w:rsidRPr="005569BF">
        <w:rPr>
          <w:spacing w:val="-2"/>
        </w:rPr>
        <w:t xml:space="preserve"> </w:t>
      </w:r>
      <w:r w:rsidRPr="005569BF">
        <w:t>удовлетворительные</w:t>
      </w:r>
      <w:r w:rsidRPr="005569BF">
        <w:rPr>
          <w:spacing w:val="-7"/>
        </w:rPr>
        <w:t xml:space="preserve"> </w:t>
      </w:r>
      <w:r w:rsidRPr="005569BF">
        <w:t>результаты,</w:t>
      </w:r>
      <w:r w:rsidRPr="005569BF">
        <w:rPr>
          <w:spacing w:val="-5"/>
        </w:rPr>
        <w:t xml:space="preserve"> </w:t>
      </w:r>
      <w:r w:rsidRPr="005569BF">
        <w:t>в</w:t>
      </w:r>
      <w:r w:rsidRPr="005569BF">
        <w:rPr>
          <w:spacing w:val="-4"/>
        </w:rPr>
        <w:t xml:space="preserve"> </w:t>
      </w:r>
      <w:r w:rsidRPr="005569BF">
        <w:t>аттестат</w:t>
      </w:r>
      <w:r w:rsidRPr="005569BF">
        <w:rPr>
          <w:spacing w:val="-5"/>
        </w:rPr>
        <w:t xml:space="preserve"> </w:t>
      </w:r>
      <w:r w:rsidRPr="005569BF">
        <w:t>выставляются отметки, полученные ими на промежуточной аттестации, проводимой по всем учебным предметам инвариантной части базисного учебного плана.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65"/>
        </w:tabs>
        <w:spacing w:before="1"/>
        <w:ind w:right="791"/>
      </w:pPr>
      <w:r w:rsidRPr="005569BF">
        <w:t>С целью информирования обучающихся 2-9-х классов и предоставления им возможности для улучшения отметки за четверть предусматривается предварительное ознакомление обучающихся с возможной (предполагаемой) четвертной отметкой по каждому предмету учебного плана за две недели до окончания четверти.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408"/>
        </w:tabs>
        <w:ind w:right="791"/>
      </w:pPr>
      <w:r w:rsidRPr="005569BF">
        <w:t>Итоговая отметка может быть пересмотрена (в указанные выше сроки) в</w:t>
      </w:r>
      <w:r w:rsidRPr="005569BF">
        <w:rPr>
          <w:spacing w:val="40"/>
        </w:rPr>
        <w:t xml:space="preserve"> </w:t>
      </w:r>
      <w:r w:rsidRPr="005569BF">
        <w:t>случае несогласия обучающихся и их родителей (законных представителей) с выставлением итоговой отметки по предмету.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84"/>
        </w:tabs>
        <w:ind w:right="791"/>
      </w:pPr>
      <w:r w:rsidRPr="005569BF">
        <w:t xml:space="preserve">На основании письменного заявления родителей (законных представителей) для пересмотра оценки создается конфликтная комиссия в составе трех человек, состав которой утверждается приказом по школе. Комиссия, в присутствии родителей (законных представителей) </w:t>
      </w:r>
      <w:proofErr w:type="gramStart"/>
      <w:r w:rsidRPr="005569BF">
        <w:t>обучающегося</w:t>
      </w:r>
      <w:proofErr w:type="gramEnd"/>
      <w:r w:rsidRPr="005569BF">
        <w:t xml:space="preserve"> определяет соответствие выставленной отметки по предмету. Решение комиссии оформляется протоколом и является окончательным.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470"/>
        </w:tabs>
        <w:ind w:right="791"/>
      </w:pPr>
      <w:r w:rsidRPr="005569BF">
        <w:t>Перевод обучающихся 1-х - 8-х классов в следующий класс и допуск обучающихся 9-х классов к Государственной итоговой аттестации осуществляется</w:t>
      </w:r>
      <w:r w:rsidRPr="005569BF">
        <w:rPr>
          <w:spacing w:val="40"/>
        </w:rPr>
        <w:t xml:space="preserve"> </w:t>
      </w:r>
      <w:r w:rsidRPr="005569BF">
        <w:t>на основании решения педагогического совета школы, утвержденного приказом</w:t>
      </w:r>
      <w:r w:rsidRPr="005569BF">
        <w:rPr>
          <w:spacing w:val="40"/>
        </w:rPr>
        <w:t xml:space="preserve"> </w:t>
      </w:r>
      <w:r w:rsidRPr="005569BF">
        <w:t>директора школы.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03"/>
        </w:tabs>
        <w:spacing w:before="1"/>
        <w:ind w:right="791" w:firstLine="599"/>
      </w:pPr>
      <w:r w:rsidRPr="005569BF">
        <w:t xml:space="preserve">Обучающимся, находившимся на лечении в лечебном или профилактическом учреждении, где были организованы учебные занятия, учитываются отметки, полученные в лечебном или профилактическом учреждении. Табель успеваемости, полученный в лечебном или профилактическом учреждении, хранится в личном деле </w:t>
      </w:r>
      <w:proofErr w:type="gramStart"/>
      <w:r w:rsidRPr="005569BF">
        <w:t>обучающихся</w:t>
      </w:r>
      <w:proofErr w:type="gramEnd"/>
      <w:r w:rsidRPr="005569BF">
        <w:t>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79"/>
        </w:tabs>
        <w:ind w:right="791" w:firstLine="599"/>
      </w:pPr>
      <w:r w:rsidRPr="005569BF">
        <w:t xml:space="preserve">Классные руководители, учителя-предметники доводят до сведения родителей (законных представителей) результаты четвертной, полугодовой аттестации посредством заполнения дневников обучающихся, в том числе в электронной форме. Педагогические работники обязаны прокомментировать результаты контроля успеваемости устно или по запросу родителей (законных представителей) в письменной форме в виде выписки из школьных документов (тетради для контрольных работ, дневник, журнал, личная карта </w:t>
      </w:r>
      <w:r w:rsidRPr="005569BF">
        <w:rPr>
          <w:spacing w:val="-2"/>
        </w:rPr>
        <w:t>ученика).</w:t>
      </w:r>
    </w:p>
    <w:p w:rsidR="00E70DDD" w:rsidRPr="005569BF" w:rsidRDefault="005569BF" w:rsidP="005569BF">
      <w:pPr>
        <w:pStyle w:val="Heading1"/>
        <w:numPr>
          <w:ilvl w:val="0"/>
          <w:numId w:val="7"/>
        </w:numPr>
        <w:tabs>
          <w:tab w:val="left" w:pos="3770"/>
        </w:tabs>
        <w:spacing w:before="5"/>
        <w:ind w:left="3769" w:right="791" w:hanging="241"/>
        <w:jc w:val="left"/>
        <w:rPr>
          <w:sz w:val="22"/>
          <w:szCs w:val="22"/>
        </w:rPr>
      </w:pPr>
      <w:r w:rsidRPr="005569BF">
        <w:rPr>
          <w:sz w:val="22"/>
          <w:szCs w:val="22"/>
        </w:rPr>
        <w:t xml:space="preserve">Ведение </w:t>
      </w:r>
      <w:r w:rsidRPr="005569BF">
        <w:rPr>
          <w:spacing w:val="-2"/>
          <w:sz w:val="22"/>
          <w:szCs w:val="22"/>
        </w:rPr>
        <w:t>документации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69"/>
        </w:tabs>
        <w:ind w:right="791"/>
      </w:pPr>
      <w:r w:rsidRPr="005569BF">
        <w:t>Итоги</w:t>
      </w:r>
      <w:r w:rsidRPr="005569BF">
        <w:rPr>
          <w:spacing w:val="40"/>
        </w:rPr>
        <w:t xml:space="preserve"> </w:t>
      </w:r>
      <w:r w:rsidRPr="005569BF">
        <w:t>промежуточной</w:t>
      </w:r>
      <w:r w:rsidRPr="005569BF">
        <w:rPr>
          <w:spacing w:val="40"/>
        </w:rPr>
        <w:t xml:space="preserve"> </w:t>
      </w:r>
      <w:r w:rsidRPr="005569BF">
        <w:t>аттестации учащихся</w:t>
      </w:r>
      <w:r w:rsidRPr="005569BF">
        <w:rPr>
          <w:spacing w:val="40"/>
        </w:rPr>
        <w:t xml:space="preserve"> </w:t>
      </w:r>
      <w:r w:rsidRPr="005569BF">
        <w:t>отражаются</w:t>
      </w:r>
      <w:r w:rsidRPr="005569BF">
        <w:rPr>
          <w:spacing w:val="40"/>
        </w:rPr>
        <w:t xml:space="preserve"> </w:t>
      </w:r>
      <w:r w:rsidRPr="005569BF">
        <w:t>отдельной</w:t>
      </w:r>
      <w:r w:rsidRPr="005569BF">
        <w:rPr>
          <w:spacing w:val="40"/>
        </w:rPr>
        <w:t xml:space="preserve"> </w:t>
      </w:r>
      <w:r w:rsidRPr="005569BF">
        <w:t>графой</w:t>
      </w:r>
      <w:r w:rsidRPr="005569BF">
        <w:rPr>
          <w:spacing w:val="40"/>
        </w:rPr>
        <w:t xml:space="preserve"> </w:t>
      </w:r>
      <w:r w:rsidRPr="005569BF">
        <w:t>в электронных журналах</w:t>
      </w:r>
      <w:r w:rsidRPr="005569BF">
        <w:rPr>
          <w:spacing w:val="21"/>
        </w:rPr>
        <w:t xml:space="preserve"> </w:t>
      </w:r>
      <w:r w:rsidRPr="005569BF">
        <w:t>в разделах тех предметов, по которым она проводилась. Годовые</w:t>
      </w:r>
    </w:p>
    <w:p w:rsidR="00E70DDD" w:rsidRPr="005569BF" w:rsidRDefault="005569BF" w:rsidP="005569BF">
      <w:pPr>
        <w:pStyle w:val="a3"/>
        <w:spacing w:before="66"/>
        <w:ind w:right="791" w:firstLine="0"/>
        <w:rPr>
          <w:sz w:val="22"/>
          <w:szCs w:val="22"/>
        </w:rPr>
      </w:pPr>
      <w:r w:rsidRPr="005569BF">
        <w:rPr>
          <w:sz w:val="22"/>
          <w:szCs w:val="22"/>
        </w:rPr>
        <w:t>отметки выставляются в переводных классах по учебным предметам с учётом</w:t>
      </w:r>
      <w:r w:rsidRPr="005569BF">
        <w:rPr>
          <w:spacing w:val="-1"/>
          <w:sz w:val="22"/>
          <w:szCs w:val="22"/>
        </w:rPr>
        <w:t xml:space="preserve"> </w:t>
      </w:r>
      <w:r w:rsidRPr="005569BF">
        <w:rPr>
          <w:sz w:val="22"/>
          <w:szCs w:val="22"/>
        </w:rPr>
        <w:t>результатов промежуточной аттестации за текущий учебный год.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31"/>
        </w:tabs>
        <w:ind w:right="791"/>
      </w:pPr>
      <w:r w:rsidRPr="005569BF">
        <w:t>Родители (законные представители) ученика должны быть своевременно проинформированы о неудовлетворительных отметках, полученных учащимся в ходе промежуточной аттестации.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576"/>
        </w:tabs>
        <w:spacing w:before="1"/>
        <w:ind w:right="791"/>
      </w:pPr>
      <w:r w:rsidRPr="005569BF">
        <w:t>Отметка ученика за четверть (полугодие) выставляется как среднее арифметическое (округленное по законам математики) результатов контрольных, лабораторных, практических и самостоятельных работ, устных ответов, имеющих контрольный характер. Отметка за четверть (полугодие) выставляется учителем при наличии не менее 3-х отметок у учащихся.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83"/>
        </w:tabs>
        <w:ind w:right="791"/>
      </w:pPr>
      <w:r w:rsidRPr="005569BF">
        <w:t>Четвертные (полугодовые) и годовые отметки выставляются за три дня до начала каникул или начала аттестационного периода. Классные руководители итоги аттестации и решение педагогического совета о переводе учащегося обязаны довести до сведения учащихся и их родителей.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09"/>
        </w:tabs>
        <w:ind w:right="791"/>
      </w:pPr>
      <w:r w:rsidRPr="005569BF">
        <w:t>Учитель по каждому предмету</w:t>
      </w:r>
      <w:r w:rsidRPr="005569BF">
        <w:rPr>
          <w:spacing w:val="-2"/>
        </w:rPr>
        <w:t xml:space="preserve"> </w:t>
      </w:r>
      <w:r w:rsidRPr="005569BF">
        <w:t>составляется</w:t>
      </w:r>
      <w:r w:rsidRPr="005569BF">
        <w:rPr>
          <w:spacing w:val="-1"/>
        </w:rPr>
        <w:t xml:space="preserve"> </w:t>
      </w:r>
      <w:r w:rsidRPr="005569BF">
        <w:t>рабочую программу, включая календарно-тематическое планирование на год, которые являются основой планирования его педагогической деятельности.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71"/>
        </w:tabs>
        <w:ind w:right="791"/>
      </w:pPr>
      <w:r w:rsidRPr="005569BF">
        <w:t>Электронный журнал</w:t>
      </w:r>
      <w:r w:rsidRPr="005569BF">
        <w:rPr>
          <w:spacing w:val="-2"/>
        </w:rPr>
        <w:t xml:space="preserve"> </w:t>
      </w:r>
      <w:r w:rsidRPr="005569BF">
        <w:t xml:space="preserve">являются главным документом </w:t>
      </w:r>
      <w:proofErr w:type="gramStart"/>
      <w:r w:rsidRPr="005569BF">
        <w:t>учителя</w:t>
      </w:r>
      <w:proofErr w:type="gramEnd"/>
      <w:r w:rsidRPr="005569BF">
        <w:rPr>
          <w:spacing w:val="-3"/>
        </w:rPr>
        <w:t xml:space="preserve"> </w:t>
      </w:r>
      <w:r w:rsidRPr="005569BF">
        <w:t>и заполняется в соответствии с рабочей программой и тематическим планированием.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262"/>
        </w:tabs>
        <w:ind w:right="791"/>
      </w:pPr>
      <w:r w:rsidRPr="005569BF">
        <w:t>Все виды контрольно-оценочных работ</w:t>
      </w:r>
      <w:r w:rsidRPr="005569BF">
        <w:rPr>
          <w:spacing w:val="40"/>
        </w:rPr>
        <w:t xml:space="preserve"> </w:t>
      </w:r>
      <w:r w:rsidRPr="005569BF">
        <w:t>по учебным предметам оцениваются учителем</w:t>
      </w:r>
      <w:r w:rsidRPr="005569BF">
        <w:rPr>
          <w:spacing w:val="-1"/>
        </w:rPr>
        <w:t xml:space="preserve"> </w:t>
      </w:r>
      <w:r w:rsidRPr="005569BF">
        <w:t>следующим образом: сначала оценивается выполнение всех предложенных заданий, определяется сумма баллов, набранная учащимися по всем заданиям, и переводится в процентное отношение к максимально возможному количеству баллов, выставляемому за работу.</w:t>
      </w:r>
    </w:p>
    <w:p w:rsidR="00E70DDD" w:rsidRPr="005569BF" w:rsidRDefault="00E70DDD" w:rsidP="005569BF">
      <w:pPr>
        <w:pStyle w:val="a3"/>
        <w:spacing w:before="6"/>
        <w:ind w:left="0" w:right="791" w:firstLine="0"/>
        <w:jc w:val="left"/>
        <w:rPr>
          <w:sz w:val="22"/>
          <w:szCs w:val="22"/>
        </w:rPr>
      </w:pPr>
    </w:p>
    <w:p w:rsidR="00E70DDD" w:rsidRPr="005569BF" w:rsidRDefault="005569BF" w:rsidP="005569BF">
      <w:pPr>
        <w:pStyle w:val="Heading1"/>
        <w:numPr>
          <w:ilvl w:val="0"/>
          <w:numId w:val="7"/>
        </w:numPr>
        <w:tabs>
          <w:tab w:val="left" w:pos="1938"/>
        </w:tabs>
        <w:ind w:left="1938" w:right="791" w:hanging="360"/>
        <w:jc w:val="left"/>
        <w:rPr>
          <w:sz w:val="22"/>
          <w:szCs w:val="22"/>
        </w:rPr>
      </w:pPr>
      <w:r w:rsidRPr="005569BF">
        <w:rPr>
          <w:sz w:val="22"/>
          <w:szCs w:val="22"/>
        </w:rPr>
        <w:t>Права</w:t>
      </w:r>
      <w:r w:rsidRPr="005569BF">
        <w:rPr>
          <w:spacing w:val="-5"/>
          <w:sz w:val="22"/>
          <w:szCs w:val="22"/>
        </w:rPr>
        <w:t xml:space="preserve"> </w:t>
      </w:r>
      <w:r w:rsidRPr="005569BF">
        <w:rPr>
          <w:sz w:val="22"/>
          <w:szCs w:val="22"/>
        </w:rPr>
        <w:t>и</w:t>
      </w:r>
      <w:r w:rsidRPr="005569BF">
        <w:rPr>
          <w:spacing w:val="-2"/>
          <w:sz w:val="22"/>
          <w:szCs w:val="22"/>
        </w:rPr>
        <w:t xml:space="preserve"> </w:t>
      </w:r>
      <w:r w:rsidRPr="005569BF">
        <w:rPr>
          <w:sz w:val="22"/>
          <w:szCs w:val="22"/>
        </w:rPr>
        <w:t>обязанности</w:t>
      </w:r>
      <w:r w:rsidRPr="005569BF">
        <w:rPr>
          <w:spacing w:val="-3"/>
          <w:sz w:val="22"/>
          <w:szCs w:val="22"/>
        </w:rPr>
        <w:t xml:space="preserve"> </w:t>
      </w:r>
      <w:r w:rsidRPr="005569BF">
        <w:rPr>
          <w:sz w:val="22"/>
          <w:szCs w:val="22"/>
        </w:rPr>
        <w:t>участников</w:t>
      </w:r>
      <w:r w:rsidRPr="005569BF">
        <w:rPr>
          <w:spacing w:val="-2"/>
          <w:sz w:val="22"/>
          <w:szCs w:val="22"/>
        </w:rPr>
        <w:t xml:space="preserve"> </w:t>
      </w:r>
      <w:r w:rsidRPr="005569BF">
        <w:rPr>
          <w:sz w:val="22"/>
          <w:szCs w:val="22"/>
        </w:rPr>
        <w:t>образовательных</w:t>
      </w:r>
      <w:r w:rsidRPr="005569BF">
        <w:rPr>
          <w:spacing w:val="-2"/>
          <w:sz w:val="22"/>
          <w:szCs w:val="22"/>
        </w:rPr>
        <w:t xml:space="preserve"> отношений</w:t>
      </w:r>
    </w:p>
    <w:p w:rsidR="00E70DDD" w:rsidRPr="005569BF" w:rsidRDefault="005569BF" w:rsidP="005569BF">
      <w:pPr>
        <w:pStyle w:val="a5"/>
        <w:numPr>
          <w:ilvl w:val="1"/>
          <w:numId w:val="7"/>
        </w:numPr>
        <w:tabs>
          <w:tab w:val="left" w:pos="1329"/>
        </w:tabs>
        <w:ind w:right="791" w:firstLine="0"/>
      </w:pPr>
      <w:r w:rsidRPr="005569BF">
        <w:rPr>
          <w:u w:val="single"/>
        </w:rPr>
        <w:t>Права</w:t>
      </w:r>
      <w:r w:rsidRPr="005569BF">
        <w:rPr>
          <w:spacing w:val="-14"/>
          <w:u w:val="single"/>
        </w:rPr>
        <w:t xml:space="preserve"> </w:t>
      </w:r>
      <w:r w:rsidRPr="005569BF">
        <w:rPr>
          <w:u w:val="single"/>
        </w:rPr>
        <w:t>и</w:t>
      </w:r>
      <w:r w:rsidRPr="005569BF">
        <w:rPr>
          <w:spacing w:val="-13"/>
          <w:u w:val="single"/>
        </w:rPr>
        <w:t xml:space="preserve"> </w:t>
      </w:r>
      <w:r w:rsidRPr="005569BF">
        <w:rPr>
          <w:u w:val="single"/>
        </w:rPr>
        <w:t>обязанности</w:t>
      </w:r>
      <w:r w:rsidRPr="005569BF">
        <w:rPr>
          <w:spacing w:val="-10"/>
          <w:u w:val="single"/>
        </w:rPr>
        <w:t xml:space="preserve"> </w:t>
      </w:r>
      <w:r w:rsidRPr="005569BF">
        <w:rPr>
          <w:u w:val="single"/>
        </w:rPr>
        <w:t>учащихся</w:t>
      </w:r>
      <w:r w:rsidRPr="005569BF">
        <w:t xml:space="preserve"> Учащиеся имеют право: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line="308" w:lineRule="exact"/>
        <w:ind w:left="1638" w:right="791"/>
        <w:jc w:val="left"/>
      </w:pPr>
      <w:r w:rsidRPr="005569BF">
        <w:t>на</w:t>
      </w:r>
      <w:r w:rsidRPr="005569BF">
        <w:rPr>
          <w:spacing w:val="-6"/>
        </w:rPr>
        <w:t xml:space="preserve"> </w:t>
      </w:r>
      <w:r w:rsidRPr="005569BF">
        <w:t>собственную</w:t>
      </w:r>
      <w:r w:rsidRPr="005569BF">
        <w:rPr>
          <w:spacing w:val="-2"/>
        </w:rPr>
        <w:t xml:space="preserve"> </w:t>
      </w:r>
      <w:r w:rsidRPr="005569BF">
        <w:t>оценку</w:t>
      </w:r>
      <w:r w:rsidRPr="005569BF">
        <w:rPr>
          <w:spacing w:val="-5"/>
        </w:rPr>
        <w:t xml:space="preserve"> </w:t>
      </w:r>
      <w:r w:rsidRPr="005569BF">
        <w:t>своих достижений</w:t>
      </w:r>
      <w:r w:rsidRPr="005569BF">
        <w:rPr>
          <w:spacing w:val="-4"/>
        </w:rPr>
        <w:t xml:space="preserve"> </w:t>
      </w:r>
      <w:r w:rsidRPr="005569BF">
        <w:t>и</w:t>
      </w:r>
      <w:r w:rsidRPr="005569BF">
        <w:rPr>
          <w:spacing w:val="-2"/>
        </w:rPr>
        <w:t xml:space="preserve"> трудностей;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line="304" w:lineRule="exact"/>
        <w:ind w:left="1638" w:right="791"/>
        <w:jc w:val="left"/>
      </w:pPr>
      <w:r w:rsidRPr="005569BF">
        <w:t>участвовать</w:t>
      </w:r>
      <w:r w:rsidRPr="005569BF">
        <w:rPr>
          <w:spacing w:val="-5"/>
        </w:rPr>
        <w:t xml:space="preserve"> </w:t>
      </w:r>
      <w:r w:rsidRPr="005569BF">
        <w:t>в</w:t>
      </w:r>
      <w:r w:rsidRPr="005569BF">
        <w:rPr>
          <w:spacing w:val="-4"/>
        </w:rPr>
        <w:t xml:space="preserve"> </w:t>
      </w:r>
      <w:r w:rsidRPr="005569BF">
        <w:t>разработке</w:t>
      </w:r>
      <w:r w:rsidRPr="005569BF">
        <w:rPr>
          <w:spacing w:val="-4"/>
        </w:rPr>
        <w:t xml:space="preserve"> </w:t>
      </w:r>
      <w:r w:rsidRPr="005569BF">
        <w:t>критериев</w:t>
      </w:r>
      <w:r w:rsidRPr="005569BF">
        <w:rPr>
          <w:spacing w:val="-4"/>
        </w:rPr>
        <w:t xml:space="preserve"> </w:t>
      </w:r>
      <w:r w:rsidRPr="005569BF">
        <w:t>оценки</w:t>
      </w:r>
      <w:r w:rsidRPr="005569BF">
        <w:rPr>
          <w:spacing w:val="-2"/>
        </w:rPr>
        <w:t xml:space="preserve"> работы;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line="304" w:lineRule="exact"/>
        <w:ind w:left="1638" w:right="791"/>
        <w:jc w:val="left"/>
      </w:pPr>
      <w:r w:rsidRPr="005569BF">
        <w:t>на</w:t>
      </w:r>
      <w:r w:rsidRPr="005569BF">
        <w:rPr>
          <w:spacing w:val="-6"/>
        </w:rPr>
        <w:t xml:space="preserve"> </w:t>
      </w:r>
      <w:r w:rsidRPr="005569BF">
        <w:t>самостоятельный</w:t>
      </w:r>
      <w:r w:rsidRPr="005569BF">
        <w:rPr>
          <w:spacing w:val="-3"/>
        </w:rPr>
        <w:t xml:space="preserve"> </w:t>
      </w:r>
      <w:r w:rsidRPr="005569BF">
        <w:t>выбор</w:t>
      </w:r>
      <w:r w:rsidRPr="005569BF">
        <w:rPr>
          <w:spacing w:val="-3"/>
        </w:rPr>
        <w:t xml:space="preserve"> </w:t>
      </w:r>
      <w:r w:rsidRPr="005569BF">
        <w:t>сложности и</w:t>
      </w:r>
      <w:r w:rsidRPr="005569BF">
        <w:rPr>
          <w:spacing w:val="-3"/>
        </w:rPr>
        <w:t xml:space="preserve"> </w:t>
      </w:r>
      <w:r w:rsidRPr="005569BF">
        <w:t>количество</w:t>
      </w:r>
      <w:r w:rsidRPr="005569BF">
        <w:rPr>
          <w:spacing w:val="-4"/>
        </w:rPr>
        <w:t xml:space="preserve"> </w:t>
      </w:r>
      <w:r w:rsidRPr="005569BF">
        <w:t>проверочных</w:t>
      </w:r>
      <w:r w:rsidRPr="005569BF">
        <w:rPr>
          <w:spacing w:val="-1"/>
        </w:rPr>
        <w:t xml:space="preserve"> </w:t>
      </w:r>
      <w:r w:rsidRPr="005569BF">
        <w:rPr>
          <w:spacing w:val="-2"/>
        </w:rPr>
        <w:t>заданий;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before="3" w:line="232" w:lineRule="auto"/>
        <w:ind w:left="581" w:right="791" w:firstLine="566"/>
        <w:jc w:val="left"/>
      </w:pPr>
      <w:r w:rsidRPr="005569BF">
        <w:t>на оценку</w:t>
      </w:r>
      <w:r w:rsidRPr="005569BF">
        <w:rPr>
          <w:spacing w:val="-1"/>
        </w:rPr>
        <w:t xml:space="preserve"> </w:t>
      </w:r>
      <w:r w:rsidRPr="005569BF">
        <w:t xml:space="preserve">своего творчества и инициативы во всех сферах школьной жизни, так же как и на оценку </w:t>
      </w:r>
      <w:proofErr w:type="spellStart"/>
      <w:r w:rsidRPr="005569BF">
        <w:t>навыковой</w:t>
      </w:r>
      <w:proofErr w:type="spellEnd"/>
      <w:r w:rsidRPr="005569BF">
        <w:t xml:space="preserve"> стороны обучения;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before="9" w:line="232" w:lineRule="auto"/>
        <w:ind w:left="581" w:right="791" w:firstLine="566"/>
        <w:jc w:val="left"/>
      </w:pPr>
      <w:r w:rsidRPr="005569BF">
        <w:t>представить</w:t>
      </w:r>
      <w:r w:rsidRPr="005569BF">
        <w:rPr>
          <w:spacing w:val="80"/>
          <w:w w:val="150"/>
        </w:rPr>
        <w:t xml:space="preserve"> </w:t>
      </w:r>
      <w:r w:rsidRPr="005569BF">
        <w:t>результаты</w:t>
      </w:r>
      <w:r w:rsidRPr="005569BF">
        <w:rPr>
          <w:spacing w:val="80"/>
          <w:w w:val="150"/>
        </w:rPr>
        <w:t xml:space="preserve"> </w:t>
      </w:r>
      <w:r w:rsidRPr="005569BF">
        <w:t>своей</w:t>
      </w:r>
      <w:r w:rsidRPr="005569BF">
        <w:rPr>
          <w:spacing w:val="80"/>
          <w:w w:val="150"/>
        </w:rPr>
        <w:t xml:space="preserve"> </w:t>
      </w:r>
      <w:r w:rsidRPr="005569BF">
        <w:t>деятельности</w:t>
      </w:r>
      <w:r w:rsidRPr="005569BF">
        <w:rPr>
          <w:spacing w:val="80"/>
          <w:w w:val="150"/>
        </w:rPr>
        <w:t xml:space="preserve"> </w:t>
      </w:r>
      <w:r w:rsidRPr="005569BF">
        <w:t>в</w:t>
      </w:r>
      <w:r w:rsidRPr="005569BF">
        <w:rPr>
          <w:spacing w:val="80"/>
          <w:w w:val="150"/>
        </w:rPr>
        <w:t xml:space="preserve"> </w:t>
      </w:r>
      <w:r w:rsidRPr="005569BF">
        <w:t>форме</w:t>
      </w:r>
      <w:r w:rsidRPr="005569BF">
        <w:rPr>
          <w:spacing w:val="80"/>
          <w:w w:val="150"/>
        </w:rPr>
        <w:t xml:space="preserve"> </w:t>
      </w:r>
      <w:r w:rsidRPr="005569BF">
        <w:t>«</w:t>
      </w:r>
      <w:proofErr w:type="spellStart"/>
      <w:r w:rsidRPr="005569BF">
        <w:t>портфолио</w:t>
      </w:r>
      <w:proofErr w:type="spellEnd"/>
      <w:r w:rsidRPr="005569BF">
        <w:t>»</w:t>
      </w:r>
      <w:r w:rsidRPr="005569BF">
        <w:rPr>
          <w:spacing w:val="80"/>
        </w:rPr>
        <w:t xml:space="preserve"> </w:t>
      </w:r>
      <w:r w:rsidRPr="005569BF">
        <w:t>и публично их защитить;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before="12" w:line="232" w:lineRule="auto"/>
        <w:ind w:left="788" w:right="791" w:firstLine="360"/>
        <w:jc w:val="left"/>
      </w:pPr>
      <w:r w:rsidRPr="005569BF">
        <w:t>на</w:t>
      </w:r>
      <w:r w:rsidRPr="005569BF">
        <w:rPr>
          <w:spacing w:val="-5"/>
        </w:rPr>
        <w:t xml:space="preserve"> </w:t>
      </w:r>
      <w:r w:rsidRPr="005569BF">
        <w:t>ошибку</w:t>
      </w:r>
      <w:r w:rsidRPr="005569BF">
        <w:rPr>
          <w:spacing w:val="-12"/>
        </w:rPr>
        <w:t xml:space="preserve"> </w:t>
      </w:r>
      <w:r w:rsidRPr="005569BF">
        <w:t>и</w:t>
      </w:r>
      <w:r w:rsidRPr="005569BF">
        <w:rPr>
          <w:spacing w:val="-4"/>
        </w:rPr>
        <w:t xml:space="preserve"> </w:t>
      </w:r>
      <w:r w:rsidRPr="005569BF">
        <w:t>время</w:t>
      </w:r>
      <w:r w:rsidRPr="005569BF">
        <w:rPr>
          <w:spacing w:val="-4"/>
        </w:rPr>
        <w:t xml:space="preserve"> </w:t>
      </w:r>
      <w:r w:rsidRPr="005569BF">
        <w:t>на</w:t>
      </w:r>
      <w:r w:rsidRPr="005569BF">
        <w:rPr>
          <w:spacing w:val="-3"/>
        </w:rPr>
        <w:t xml:space="preserve"> </w:t>
      </w:r>
      <w:r w:rsidRPr="005569BF">
        <w:t>ее</w:t>
      </w:r>
      <w:r w:rsidRPr="005569BF">
        <w:rPr>
          <w:spacing w:val="-5"/>
        </w:rPr>
        <w:t xml:space="preserve"> </w:t>
      </w:r>
      <w:r w:rsidRPr="005569BF">
        <w:t>ликвидацию; Учащиеся обязаны: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before="2" w:line="308" w:lineRule="exact"/>
        <w:ind w:left="1638" w:right="791"/>
        <w:jc w:val="left"/>
      </w:pPr>
      <w:r w:rsidRPr="005569BF">
        <w:t>по</w:t>
      </w:r>
      <w:r w:rsidRPr="005569BF">
        <w:rPr>
          <w:spacing w:val="-6"/>
        </w:rPr>
        <w:t xml:space="preserve"> </w:t>
      </w:r>
      <w:r w:rsidRPr="005569BF">
        <w:t>возможности</w:t>
      </w:r>
      <w:r w:rsidRPr="005569BF">
        <w:rPr>
          <w:spacing w:val="-5"/>
        </w:rPr>
        <w:t xml:space="preserve"> </w:t>
      </w:r>
      <w:r w:rsidRPr="005569BF">
        <w:t>проявлять</w:t>
      </w:r>
      <w:r w:rsidRPr="005569BF">
        <w:rPr>
          <w:spacing w:val="-4"/>
        </w:rPr>
        <w:t xml:space="preserve"> </w:t>
      </w:r>
      <w:r w:rsidRPr="005569BF">
        <w:t>оценочную</w:t>
      </w:r>
      <w:r w:rsidRPr="005569BF">
        <w:rPr>
          <w:spacing w:val="-3"/>
        </w:rPr>
        <w:t xml:space="preserve"> </w:t>
      </w:r>
      <w:r w:rsidRPr="005569BF">
        <w:t>самостоятельность</w:t>
      </w:r>
      <w:r w:rsidRPr="005569BF">
        <w:rPr>
          <w:spacing w:val="-4"/>
        </w:rPr>
        <w:t xml:space="preserve"> </w:t>
      </w:r>
      <w:r w:rsidRPr="005569BF">
        <w:t>в</w:t>
      </w:r>
      <w:r w:rsidRPr="005569BF">
        <w:rPr>
          <w:spacing w:val="-2"/>
        </w:rPr>
        <w:t xml:space="preserve"> </w:t>
      </w:r>
      <w:r w:rsidRPr="005569BF">
        <w:t>учебной</w:t>
      </w:r>
      <w:r w:rsidRPr="005569BF">
        <w:rPr>
          <w:spacing w:val="-3"/>
        </w:rPr>
        <w:t xml:space="preserve"> </w:t>
      </w:r>
      <w:r w:rsidRPr="005569BF">
        <w:rPr>
          <w:spacing w:val="-2"/>
        </w:rPr>
        <w:t>работе;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line="304" w:lineRule="exact"/>
        <w:ind w:left="1638" w:right="791"/>
        <w:jc w:val="left"/>
      </w:pPr>
      <w:r w:rsidRPr="005569BF">
        <w:t>овладеть</w:t>
      </w:r>
      <w:r w:rsidRPr="005569BF">
        <w:rPr>
          <w:spacing w:val="-6"/>
        </w:rPr>
        <w:t xml:space="preserve"> </w:t>
      </w:r>
      <w:r w:rsidRPr="005569BF">
        <w:t>способами</w:t>
      </w:r>
      <w:r w:rsidRPr="005569BF">
        <w:rPr>
          <w:spacing w:val="-4"/>
        </w:rPr>
        <w:t xml:space="preserve"> </w:t>
      </w:r>
      <w:r w:rsidRPr="005569BF">
        <w:t>оценивания,</w:t>
      </w:r>
      <w:r w:rsidRPr="005569BF">
        <w:rPr>
          <w:spacing w:val="-4"/>
        </w:rPr>
        <w:t xml:space="preserve"> </w:t>
      </w:r>
      <w:r w:rsidRPr="005569BF">
        <w:t>принятыми</w:t>
      </w:r>
      <w:r w:rsidRPr="005569BF">
        <w:rPr>
          <w:spacing w:val="-4"/>
        </w:rPr>
        <w:t xml:space="preserve"> </w:t>
      </w:r>
      <w:r w:rsidRPr="005569BF">
        <w:t>в</w:t>
      </w:r>
      <w:r w:rsidRPr="005569BF">
        <w:rPr>
          <w:spacing w:val="-4"/>
        </w:rPr>
        <w:t xml:space="preserve"> </w:t>
      </w:r>
      <w:r w:rsidRPr="005569BF">
        <w:rPr>
          <w:spacing w:val="-2"/>
        </w:rPr>
        <w:t>школе;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before="4" w:line="232" w:lineRule="auto"/>
        <w:ind w:left="788" w:right="791" w:firstLine="360"/>
        <w:jc w:val="left"/>
      </w:pPr>
      <w:r w:rsidRPr="005569BF">
        <w:t>освоить</w:t>
      </w:r>
      <w:r w:rsidRPr="005569BF">
        <w:rPr>
          <w:spacing w:val="-5"/>
        </w:rPr>
        <w:t xml:space="preserve"> </w:t>
      </w:r>
      <w:r w:rsidRPr="005569BF">
        <w:t>обязательный</w:t>
      </w:r>
      <w:r w:rsidRPr="005569BF">
        <w:rPr>
          <w:spacing w:val="-7"/>
        </w:rPr>
        <w:t xml:space="preserve"> </w:t>
      </w:r>
      <w:r w:rsidRPr="005569BF">
        <w:t>минимум</w:t>
      </w:r>
      <w:r w:rsidRPr="005569BF">
        <w:rPr>
          <w:spacing w:val="-6"/>
        </w:rPr>
        <w:t xml:space="preserve"> </w:t>
      </w:r>
      <w:r w:rsidRPr="005569BF">
        <w:t>УУД</w:t>
      </w:r>
      <w:r w:rsidRPr="005569BF">
        <w:rPr>
          <w:spacing w:val="-6"/>
        </w:rPr>
        <w:t xml:space="preserve"> </w:t>
      </w:r>
      <w:r w:rsidRPr="005569BF">
        <w:t>в</w:t>
      </w:r>
      <w:r w:rsidRPr="005569BF">
        <w:rPr>
          <w:spacing w:val="-4"/>
        </w:rPr>
        <w:t xml:space="preserve"> </w:t>
      </w:r>
      <w:r w:rsidRPr="005569BF">
        <w:t>соответствии</w:t>
      </w:r>
      <w:r w:rsidRPr="005569BF">
        <w:rPr>
          <w:spacing w:val="-5"/>
        </w:rPr>
        <w:t xml:space="preserve"> </w:t>
      </w:r>
      <w:r w:rsidRPr="005569BF">
        <w:t>с</w:t>
      </w:r>
      <w:r w:rsidRPr="005569BF">
        <w:rPr>
          <w:spacing w:val="-6"/>
        </w:rPr>
        <w:t xml:space="preserve"> </w:t>
      </w:r>
      <w:r w:rsidRPr="005569BF">
        <w:t xml:space="preserve">ФГОС. </w:t>
      </w:r>
      <w:r w:rsidRPr="005569BF">
        <w:rPr>
          <w:u w:val="single"/>
        </w:rPr>
        <w:t>10.2. Права и обязанности учителя</w:t>
      </w:r>
    </w:p>
    <w:p w:rsidR="00E70DDD" w:rsidRPr="005569BF" w:rsidRDefault="005569BF" w:rsidP="005569BF">
      <w:pPr>
        <w:pStyle w:val="a3"/>
        <w:spacing w:before="3"/>
        <w:ind w:left="788" w:right="791" w:firstLine="0"/>
        <w:jc w:val="left"/>
        <w:rPr>
          <w:sz w:val="22"/>
          <w:szCs w:val="22"/>
        </w:rPr>
      </w:pPr>
      <w:r w:rsidRPr="005569BF">
        <w:rPr>
          <w:sz w:val="22"/>
          <w:szCs w:val="22"/>
        </w:rPr>
        <w:t>Учитель</w:t>
      </w:r>
      <w:r w:rsidRPr="005569BF">
        <w:rPr>
          <w:spacing w:val="-4"/>
          <w:sz w:val="22"/>
          <w:szCs w:val="22"/>
        </w:rPr>
        <w:t xml:space="preserve"> </w:t>
      </w:r>
      <w:r w:rsidRPr="005569BF">
        <w:rPr>
          <w:sz w:val="22"/>
          <w:szCs w:val="22"/>
        </w:rPr>
        <w:t>имеет</w:t>
      </w:r>
      <w:r w:rsidRPr="005569BF">
        <w:rPr>
          <w:spacing w:val="-1"/>
          <w:sz w:val="22"/>
          <w:szCs w:val="22"/>
        </w:rPr>
        <w:t xml:space="preserve"> </w:t>
      </w:r>
      <w:r w:rsidRPr="005569BF">
        <w:rPr>
          <w:spacing w:val="-2"/>
          <w:sz w:val="22"/>
          <w:szCs w:val="22"/>
        </w:rPr>
        <w:t>право: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before="1" w:line="307" w:lineRule="exact"/>
        <w:ind w:left="1638" w:right="791"/>
        <w:jc w:val="left"/>
      </w:pPr>
      <w:r w:rsidRPr="005569BF">
        <w:t>иметь</w:t>
      </w:r>
      <w:r w:rsidRPr="005569BF">
        <w:rPr>
          <w:spacing w:val="-2"/>
        </w:rPr>
        <w:t xml:space="preserve"> </w:t>
      </w:r>
      <w:r w:rsidRPr="005569BF">
        <w:t>свое</w:t>
      </w:r>
      <w:r w:rsidRPr="005569BF">
        <w:rPr>
          <w:spacing w:val="-3"/>
        </w:rPr>
        <w:t xml:space="preserve"> </w:t>
      </w:r>
      <w:r w:rsidRPr="005569BF">
        <w:t>оценочное</w:t>
      </w:r>
      <w:r w:rsidRPr="005569BF">
        <w:rPr>
          <w:spacing w:val="-2"/>
        </w:rPr>
        <w:t xml:space="preserve"> </w:t>
      </w:r>
      <w:r w:rsidRPr="005569BF">
        <w:t>суждение</w:t>
      </w:r>
      <w:r w:rsidRPr="005569BF">
        <w:rPr>
          <w:spacing w:val="-3"/>
        </w:rPr>
        <w:t xml:space="preserve"> </w:t>
      </w:r>
      <w:r w:rsidRPr="005569BF">
        <w:t>по</w:t>
      </w:r>
      <w:r w:rsidRPr="005569BF">
        <w:rPr>
          <w:spacing w:val="-1"/>
        </w:rPr>
        <w:t xml:space="preserve"> </w:t>
      </w:r>
      <w:r w:rsidRPr="005569BF">
        <w:t>поводу</w:t>
      </w:r>
      <w:r w:rsidRPr="005569BF">
        <w:rPr>
          <w:spacing w:val="-6"/>
        </w:rPr>
        <w:t xml:space="preserve"> </w:t>
      </w:r>
      <w:r w:rsidRPr="005569BF">
        <w:t>работы</w:t>
      </w:r>
      <w:r w:rsidRPr="005569BF">
        <w:rPr>
          <w:spacing w:val="1"/>
        </w:rPr>
        <w:t xml:space="preserve"> </w:t>
      </w:r>
      <w:r w:rsidRPr="005569BF">
        <w:rPr>
          <w:spacing w:val="-2"/>
        </w:rPr>
        <w:t>учащихся;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before="3" w:line="232" w:lineRule="auto"/>
        <w:ind w:left="581" w:right="791" w:firstLine="566"/>
        <w:jc w:val="left"/>
      </w:pPr>
      <w:r w:rsidRPr="005569BF">
        <w:t>оценивать работу учащихся по их запросу и по своему усмотрению. Оценка учащихся должна предшествовать оценке учителя;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before="12" w:line="232" w:lineRule="auto"/>
        <w:ind w:left="581" w:right="791" w:firstLine="566"/>
        <w:jc w:val="left"/>
      </w:pPr>
      <w:r w:rsidRPr="005569BF">
        <w:t xml:space="preserve">оценивать учащихся только относительно его собственных возможностей и </w:t>
      </w:r>
      <w:r w:rsidRPr="005569BF">
        <w:rPr>
          <w:spacing w:val="-2"/>
        </w:rPr>
        <w:t>достижений;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before="7" w:line="235" w:lineRule="auto"/>
        <w:ind w:left="581" w:right="791" w:firstLine="566"/>
        <w:jc w:val="left"/>
      </w:pPr>
      <w:r w:rsidRPr="005569BF">
        <w:t>оценивать</w:t>
      </w:r>
      <w:r w:rsidRPr="005569BF">
        <w:rPr>
          <w:spacing w:val="40"/>
        </w:rPr>
        <w:t xml:space="preserve"> </w:t>
      </w:r>
      <w:r w:rsidRPr="005569BF">
        <w:t>деятельность</w:t>
      </w:r>
      <w:r w:rsidRPr="005569BF">
        <w:rPr>
          <w:spacing w:val="40"/>
        </w:rPr>
        <w:t xml:space="preserve"> </w:t>
      </w:r>
      <w:r w:rsidRPr="005569BF">
        <w:t>учащихся</w:t>
      </w:r>
      <w:r w:rsidRPr="005569BF">
        <w:rPr>
          <w:spacing w:val="40"/>
        </w:rPr>
        <w:t xml:space="preserve"> </w:t>
      </w:r>
      <w:r w:rsidRPr="005569BF">
        <w:t>только</w:t>
      </w:r>
      <w:r w:rsidRPr="005569BF">
        <w:rPr>
          <w:spacing w:val="40"/>
        </w:rPr>
        <w:t xml:space="preserve"> </w:t>
      </w:r>
      <w:r w:rsidRPr="005569BF">
        <w:t>после</w:t>
      </w:r>
      <w:r w:rsidRPr="005569BF">
        <w:rPr>
          <w:spacing w:val="40"/>
        </w:rPr>
        <w:t xml:space="preserve"> </w:t>
      </w:r>
      <w:r w:rsidRPr="005569BF">
        <w:t>совместно</w:t>
      </w:r>
      <w:r w:rsidRPr="005569BF">
        <w:rPr>
          <w:spacing w:val="40"/>
        </w:rPr>
        <w:t xml:space="preserve"> </w:t>
      </w:r>
      <w:r w:rsidRPr="005569BF">
        <w:t>выработанных критериев оценки данной работы.</w:t>
      </w:r>
    </w:p>
    <w:p w:rsidR="00E70DDD" w:rsidRPr="005569BF" w:rsidRDefault="005569BF" w:rsidP="005569BF">
      <w:pPr>
        <w:pStyle w:val="a3"/>
        <w:ind w:left="788" w:right="791" w:firstLine="0"/>
        <w:jc w:val="left"/>
        <w:rPr>
          <w:sz w:val="22"/>
          <w:szCs w:val="22"/>
        </w:rPr>
      </w:pPr>
      <w:r w:rsidRPr="005569BF">
        <w:rPr>
          <w:sz w:val="22"/>
          <w:szCs w:val="22"/>
        </w:rPr>
        <w:t xml:space="preserve">Учитель </w:t>
      </w:r>
      <w:r w:rsidRPr="005569BF">
        <w:rPr>
          <w:spacing w:val="-2"/>
          <w:sz w:val="22"/>
          <w:szCs w:val="22"/>
        </w:rPr>
        <w:t>обязан: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7"/>
          <w:tab w:val="left" w:pos="1638"/>
        </w:tabs>
        <w:spacing w:before="1"/>
        <w:ind w:left="1638" w:right="791"/>
        <w:jc w:val="left"/>
      </w:pPr>
      <w:r w:rsidRPr="005569BF">
        <w:t>соблюдать</w:t>
      </w:r>
      <w:r w:rsidRPr="005569BF">
        <w:rPr>
          <w:spacing w:val="-4"/>
        </w:rPr>
        <w:t xml:space="preserve"> </w:t>
      </w:r>
      <w:r w:rsidRPr="005569BF">
        <w:t>правила</w:t>
      </w:r>
      <w:r w:rsidRPr="005569BF">
        <w:rPr>
          <w:spacing w:val="-3"/>
        </w:rPr>
        <w:t xml:space="preserve"> </w:t>
      </w:r>
      <w:r w:rsidRPr="005569BF">
        <w:t>оценочной</w:t>
      </w:r>
      <w:r w:rsidRPr="005569BF">
        <w:rPr>
          <w:spacing w:val="-3"/>
        </w:rPr>
        <w:t xml:space="preserve"> </w:t>
      </w:r>
      <w:r w:rsidRPr="005569BF">
        <w:rPr>
          <w:spacing w:val="-2"/>
        </w:rPr>
        <w:t>безопасности;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8"/>
        </w:tabs>
        <w:spacing w:before="87" w:line="308" w:lineRule="exact"/>
        <w:ind w:left="1638" w:right="791"/>
      </w:pPr>
      <w:r w:rsidRPr="005569BF">
        <w:t>работать</w:t>
      </w:r>
      <w:r w:rsidRPr="005569BF">
        <w:rPr>
          <w:spacing w:val="-5"/>
        </w:rPr>
        <w:t xml:space="preserve"> </w:t>
      </w:r>
      <w:r w:rsidRPr="005569BF">
        <w:t>над</w:t>
      </w:r>
      <w:r w:rsidRPr="005569BF">
        <w:rPr>
          <w:spacing w:val="-2"/>
        </w:rPr>
        <w:t xml:space="preserve"> </w:t>
      </w:r>
      <w:r w:rsidRPr="005569BF">
        <w:t>формированием</w:t>
      </w:r>
      <w:r w:rsidRPr="005569BF">
        <w:rPr>
          <w:spacing w:val="-3"/>
        </w:rPr>
        <w:t xml:space="preserve"> </w:t>
      </w:r>
      <w:r w:rsidRPr="005569BF">
        <w:t>самоконтроля</w:t>
      </w:r>
      <w:r w:rsidRPr="005569BF">
        <w:rPr>
          <w:spacing w:val="-2"/>
        </w:rPr>
        <w:t xml:space="preserve"> </w:t>
      </w:r>
      <w:r w:rsidRPr="005569BF">
        <w:t>и</w:t>
      </w:r>
      <w:r w:rsidRPr="005569BF">
        <w:rPr>
          <w:spacing w:val="-4"/>
        </w:rPr>
        <w:t xml:space="preserve"> </w:t>
      </w:r>
      <w:r w:rsidRPr="005569BF">
        <w:t>самооценки</w:t>
      </w:r>
      <w:r w:rsidRPr="005569BF">
        <w:rPr>
          <w:spacing w:val="1"/>
        </w:rPr>
        <w:t xml:space="preserve"> </w:t>
      </w:r>
      <w:r w:rsidRPr="005569BF">
        <w:t>у</w:t>
      </w:r>
      <w:r w:rsidRPr="005569BF">
        <w:rPr>
          <w:spacing w:val="-3"/>
        </w:rPr>
        <w:t xml:space="preserve"> </w:t>
      </w:r>
      <w:r w:rsidRPr="005569BF">
        <w:rPr>
          <w:spacing w:val="-2"/>
        </w:rPr>
        <w:t>учащихся;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8"/>
        </w:tabs>
        <w:spacing w:line="237" w:lineRule="auto"/>
        <w:ind w:left="581" w:right="791" w:firstLine="566"/>
      </w:pPr>
      <w:r w:rsidRPr="005569BF">
        <w:t xml:space="preserve">оценивать не только </w:t>
      </w:r>
      <w:proofErr w:type="spellStart"/>
      <w:r w:rsidRPr="005569BF">
        <w:t>навыковую</w:t>
      </w:r>
      <w:proofErr w:type="spellEnd"/>
      <w:r w:rsidRPr="005569BF">
        <w:t xml:space="preserve"> сторону обучения, но также творчество и инициативу во всех сферах школьной жизни с помощью способов качественного </w:t>
      </w:r>
      <w:r w:rsidRPr="005569BF">
        <w:rPr>
          <w:spacing w:val="-2"/>
        </w:rPr>
        <w:t>оценивания;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8"/>
        </w:tabs>
        <w:spacing w:line="306" w:lineRule="exact"/>
        <w:ind w:left="1638" w:right="791"/>
      </w:pPr>
      <w:r w:rsidRPr="005569BF">
        <w:t>вести</w:t>
      </w:r>
      <w:r w:rsidRPr="005569BF">
        <w:rPr>
          <w:spacing w:val="-3"/>
        </w:rPr>
        <w:t xml:space="preserve"> </w:t>
      </w:r>
      <w:r w:rsidRPr="005569BF">
        <w:t>учет</w:t>
      </w:r>
      <w:r w:rsidRPr="005569BF">
        <w:rPr>
          <w:spacing w:val="-3"/>
        </w:rPr>
        <w:t xml:space="preserve"> </w:t>
      </w:r>
      <w:r w:rsidRPr="005569BF">
        <w:t>продвижения</w:t>
      </w:r>
      <w:r w:rsidRPr="005569BF">
        <w:rPr>
          <w:spacing w:val="-2"/>
        </w:rPr>
        <w:t xml:space="preserve"> </w:t>
      </w:r>
      <w:r w:rsidRPr="005569BF">
        <w:t>учащихся</w:t>
      </w:r>
      <w:r w:rsidRPr="005569BF">
        <w:rPr>
          <w:spacing w:val="-3"/>
        </w:rPr>
        <w:t xml:space="preserve"> </w:t>
      </w:r>
      <w:r w:rsidRPr="005569BF">
        <w:t>в</w:t>
      </w:r>
      <w:r w:rsidRPr="005569BF">
        <w:rPr>
          <w:spacing w:val="-4"/>
        </w:rPr>
        <w:t xml:space="preserve"> </w:t>
      </w:r>
      <w:r w:rsidRPr="005569BF">
        <w:t>электронном</w:t>
      </w:r>
      <w:r w:rsidRPr="005569BF">
        <w:rPr>
          <w:spacing w:val="-5"/>
        </w:rPr>
        <w:t xml:space="preserve"> </w:t>
      </w:r>
      <w:r w:rsidRPr="005569BF">
        <w:t>журнале</w:t>
      </w:r>
      <w:r w:rsidRPr="005569BF">
        <w:rPr>
          <w:spacing w:val="-4"/>
        </w:rPr>
        <w:t xml:space="preserve"> </w:t>
      </w:r>
      <w:r w:rsidRPr="005569BF">
        <w:t>в</w:t>
      </w:r>
      <w:r w:rsidRPr="005569BF">
        <w:rPr>
          <w:spacing w:val="-4"/>
        </w:rPr>
        <w:t xml:space="preserve"> </w:t>
      </w:r>
      <w:r w:rsidRPr="005569BF">
        <w:t>освоении</w:t>
      </w:r>
      <w:r w:rsidRPr="005569BF">
        <w:rPr>
          <w:spacing w:val="-5"/>
        </w:rPr>
        <w:t xml:space="preserve"> </w:t>
      </w:r>
      <w:r w:rsidRPr="005569BF">
        <w:rPr>
          <w:spacing w:val="-4"/>
        </w:rPr>
        <w:t>УУД;</w:t>
      </w:r>
    </w:p>
    <w:p w:rsidR="00E70DDD" w:rsidRPr="005569BF" w:rsidRDefault="005569BF" w:rsidP="005569BF">
      <w:pPr>
        <w:pStyle w:val="a5"/>
        <w:numPr>
          <w:ilvl w:val="2"/>
          <w:numId w:val="7"/>
        </w:numPr>
        <w:tabs>
          <w:tab w:val="left" w:pos="1638"/>
        </w:tabs>
        <w:spacing w:before="5" w:line="232" w:lineRule="auto"/>
        <w:ind w:left="581" w:right="791" w:firstLine="566"/>
      </w:pPr>
      <w:r w:rsidRPr="005569BF">
        <w:t>доводить до сведения родителей достижения и успехи учащихся за четверть (полугодие) и учебный год.</w:t>
      </w:r>
    </w:p>
    <w:p w:rsidR="00E70DDD" w:rsidRPr="005569BF" w:rsidRDefault="005569BF" w:rsidP="005569BF">
      <w:pPr>
        <w:pStyle w:val="a5"/>
        <w:numPr>
          <w:ilvl w:val="1"/>
          <w:numId w:val="2"/>
        </w:numPr>
        <w:tabs>
          <w:tab w:val="left" w:pos="1329"/>
        </w:tabs>
        <w:ind w:right="791" w:firstLine="0"/>
      </w:pPr>
      <w:r w:rsidRPr="005569BF">
        <w:rPr>
          <w:u w:val="single"/>
        </w:rPr>
        <w:t>Права</w:t>
      </w:r>
      <w:r w:rsidRPr="005569BF">
        <w:rPr>
          <w:spacing w:val="-14"/>
          <w:u w:val="single"/>
        </w:rPr>
        <w:t xml:space="preserve"> </w:t>
      </w:r>
      <w:r w:rsidRPr="005569BF">
        <w:rPr>
          <w:u w:val="single"/>
        </w:rPr>
        <w:t>и</w:t>
      </w:r>
      <w:r w:rsidRPr="005569BF">
        <w:rPr>
          <w:spacing w:val="-12"/>
          <w:u w:val="single"/>
        </w:rPr>
        <w:t xml:space="preserve"> </w:t>
      </w:r>
      <w:r w:rsidRPr="005569BF">
        <w:rPr>
          <w:u w:val="single"/>
        </w:rPr>
        <w:t>обязанности</w:t>
      </w:r>
      <w:r w:rsidRPr="005569BF">
        <w:rPr>
          <w:spacing w:val="-12"/>
          <w:u w:val="single"/>
        </w:rPr>
        <w:t xml:space="preserve"> </w:t>
      </w:r>
      <w:r w:rsidRPr="005569BF">
        <w:rPr>
          <w:u w:val="single"/>
        </w:rPr>
        <w:t>родителей</w:t>
      </w:r>
      <w:r w:rsidRPr="005569BF">
        <w:t xml:space="preserve"> Родитель имеет право:</w:t>
      </w:r>
    </w:p>
    <w:p w:rsidR="00E70DDD" w:rsidRPr="005569BF" w:rsidRDefault="005569BF" w:rsidP="005569BF">
      <w:pPr>
        <w:pStyle w:val="a5"/>
        <w:numPr>
          <w:ilvl w:val="2"/>
          <w:numId w:val="2"/>
        </w:numPr>
        <w:tabs>
          <w:tab w:val="left" w:pos="1637"/>
          <w:tab w:val="left" w:pos="1638"/>
        </w:tabs>
        <w:spacing w:before="1" w:line="308" w:lineRule="exact"/>
        <w:ind w:left="1638" w:right="791"/>
        <w:jc w:val="left"/>
      </w:pPr>
      <w:r w:rsidRPr="005569BF">
        <w:t>знать</w:t>
      </w:r>
      <w:r w:rsidRPr="005569BF">
        <w:rPr>
          <w:spacing w:val="-5"/>
        </w:rPr>
        <w:t xml:space="preserve"> </w:t>
      </w:r>
      <w:r w:rsidRPr="005569BF">
        <w:t>о</w:t>
      </w:r>
      <w:r w:rsidRPr="005569BF">
        <w:rPr>
          <w:spacing w:val="-6"/>
        </w:rPr>
        <w:t xml:space="preserve"> </w:t>
      </w:r>
      <w:r w:rsidRPr="005569BF">
        <w:t>принципах</w:t>
      </w:r>
      <w:r w:rsidRPr="005569BF">
        <w:rPr>
          <w:spacing w:val="-1"/>
        </w:rPr>
        <w:t xml:space="preserve"> </w:t>
      </w:r>
      <w:r w:rsidRPr="005569BF">
        <w:t>и</w:t>
      </w:r>
      <w:r w:rsidRPr="005569BF">
        <w:rPr>
          <w:spacing w:val="-3"/>
        </w:rPr>
        <w:t xml:space="preserve"> </w:t>
      </w:r>
      <w:r w:rsidRPr="005569BF">
        <w:t>способах</w:t>
      </w:r>
      <w:r w:rsidRPr="005569BF">
        <w:rPr>
          <w:spacing w:val="-1"/>
        </w:rPr>
        <w:t xml:space="preserve"> </w:t>
      </w:r>
      <w:r w:rsidRPr="005569BF">
        <w:t>оценивания</w:t>
      </w:r>
      <w:r w:rsidRPr="005569BF">
        <w:rPr>
          <w:spacing w:val="-3"/>
        </w:rPr>
        <w:t xml:space="preserve"> </w:t>
      </w:r>
      <w:r w:rsidRPr="005569BF">
        <w:t>в</w:t>
      </w:r>
      <w:r w:rsidRPr="005569BF">
        <w:rPr>
          <w:spacing w:val="1"/>
        </w:rPr>
        <w:t xml:space="preserve"> </w:t>
      </w:r>
      <w:r w:rsidRPr="005569BF">
        <w:t>ГБОУ</w:t>
      </w:r>
      <w:r w:rsidRPr="005569BF">
        <w:rPr>
          <w:spacing w:val="-4"/>
        </w:rPr>
        <w:t xml:space="preserve"> </w:t>
      </w:r>
      <w:r w:rsidRPr="005569BF">
        <w:t>СОШ</w:t>
      </w:r>
      <w:r w:rsidRPr="005569BF">
        <w:rPr>
          <w:spacing w:val="1"/>
        </w:rPr>
        <w:t xml:space="preserve"> </w:t>
      </w:r>
      <w:r w:rsidRPr="005569BF">
        <w:t>«ОЦ»</w:t>
      </w:r>
      <w:r w:rsidRPr="005569BF">
        <w:rPr>
          <w:spacing w:val="-8"/>
        </w:rPr>
        <w:t xml:space="preserve"> </w:t>
      </w:r>
      <w:r w:rsidRPr="005569BF">
        <w:rPr>
          <w:spacing w:val="-2"/>
        </w:rPr>
        <w:t>с</w:t>
      </w:r>
      <w:proofErr w:type="gramStart"/>
      <w:r w:rsidRPr="005569BF">
        <w:rPr>
          <w:spacing w:val="-2"/>
        </w:rPr>
        <w:t>.С</w:t>
      </w:r>
      <w:proofErr w:type="gramEnd"/>
      <w:r w:rsidRPr="005569BF">
        <w:rPr>
          <w:spacing w:val="-2"/>
        </w:rPr>
        <w:t>ъезжее.</w:t>
      </w:r>
    </w:p>
    <w:p w:rsidR="00E70DDD" w:rsidRPr="005569BF" w:rsidRDefault="005569BF" w:rsidP="005569BF">
      <w:pPr>
        <w:pStyle w:val="a5"/>
        <w:numPr>
          <w:ilvl w:val="2"/>
          <w:numId w:val="2"/>
        </w:numPr>
        <w:tabs>
          <w:tab w:val="left" w:pos="1637"/>
          <w:tab w:val="left" w:pos="1638"/>
        </w:tabs>
        <w:spacing w:before="5" w:line="232" w:lineRule="auto"/>
        <w:ind w:left="581" w:right="791" w:firstLine="566"/>
        <w:jc w:val="left"/>
      </w:pPr>
      <w:r w:rsidRPr="005569BF">
        <w:t>на</w:t>
      </w:r>
      <w:r w:rsidRPr="005569BF">
        <w:rPr>
          <w:spacing w:val="39"/>
        </w:rPr>
        <w:t xml:space="preserve"> </w:t>
      </w:r>
      <w:r w:rsidRPr="005569BF">
        <w:t>получение</w:t>
      </w:r>
      <w:r w:rsidRPr="005569BF">
        <w:rPr>
          <w:spacing w:val="39"/>
        </w:rPr>
        <w:t xml:space="preserve"> </w:t>
      </w:r>
      <w:r w:rsidRPr="005569BF">
        <w:t>достоверной</w:t>
      </w:r>
      <w:r w:rsidRPr="005569BF">
        <w:rPr>
          <w:spacing w:val="40"/>
        </w:rPr>
        <w:t xml:space="preserve"> </w:t>
      </w:r>
      <w:r w:rsidRPr="005569BF">
        <w:t>информации</w:t>
      </w:r>
      <w:r w:rsidRPr="005569BF">
        <w:rPr>
          <w:spacing w:val="40"/>
        </w:rPr>
        <w:t xml:space="preserve"> </w:t>
      </w:r>
      <w:r w:rsidRPr="005569BF">
        <w:t>об</w:t>
      </w:r>
      <w:r w:rsidRPr="005569BF">
        <w:rPr>
          <w:spacing w:val="40"/>
        </w:rPr>
        <w:t xml:space="preserve"> </w:t>
      </w:r>
      <w:r w:rsidRPr="005569BF">
        <w:t>успехах</w:t>
      </w:r>
      <w:r w:rsidRPr="005569BF">
        <w:rPr>
          <w:spacing w:val="40"/>
        </w:rPr>
        <w:t xml:space="preserve"> </w:t>
      </w:r>
      <w:r w:rsidRPr="005569BF">
        <w:t>и</w:t>
      </w:r>
      <w:r w:rsidRPr="005569BF">
        <w:rPr>
          <w:spacing w:val="40"/>
        </w:rPr>
        <w:t xml:space="preserve"> </w:t>
      </w:r>
      <w:r w:rsidRPr="005569BF">
        <w:t>достижениях</w:t>
      </w:r>
      <w:r w:rsidRPr="005569BF">
        <w:rPr>
          <w:spacing w:val="40"/>
        </w:rPr>
        <w:t xml:space="preserve"> </w:t>
      </w:r>
      <w:r w:rsidRPr="005569BF">
        <w:t xml:space="preserve">своего </w:t>
      </w:r>
      <w:r w:rsidRPr="005569BF">
        <w:rPr>
          <w:spacing w:val="-2"/>
        </w:rPr>
        <w:t>ребенка;</w:t>
      </w:r>
    </w:p>
    <w:p w:rsidR="00E70DDD" w:rsidRPr="005569BF" w:rsidRDefault="005569BF" w:rsidP="005569BF">
      <w:pPr>
        <w:pStyle w:val="a5"/>
        <w:numPr>
          <w:ilvl w:val="2"/>
          <w:numId w:val="2"/>
        </w:numPr>
        <w:tabs>
          <w:tab w:val="left" w:pos="1637"/>
          <w:tab w:val="left" w:pos="1638"/>
          <w:tab w:val="left" w:pos="2100"/>
          <w:tab w:val="left" w:pos="4049"/>
          <w:tab w:val="left" w:pos="5694"/>
          <w:tab w:val="left" w:pos="6029"/>
          <w:tab w:val="left" w:pos="7212"/>
          <w:tab w:val="left" w:pos="7689"/>
          <w:tab w:val="left" w:pos="8639"/>
        </w:tabs>
        <w:spacing w:before="7" w:line="235" w:lineRule="auto"/>
        <w:ind w:left="581" w:right="791" w:firstLine="566"/>
        <w:jc w:val="left"/>
      </w:pPr>
      <w:r w:rsidRPr="005569BF">
        <w:rPr>
          <w:spacing w:val="-6"/>
        </w:rPr>
        <w:t>на</w:t>
      </w:r>
      <w:r w:rsidRPr="005569BF">
        <w:tab/>
      </w:r>
      <w:r w:rsidRPr="005569BF">
        <w:rPr>
          <w:spacing w:val="-2"/>
        </w:rPr>
        <w:t>индивидуальные</w:t>
      </w:r>
      <w:r w:rsidRPr="005569BF">
        <w:tab/>
      </w:r>
      <w:r w:rsidRPr="005569BF">
        <w:rPr>
          <w:spacing w:val="-2"/>
        </w:rPr>
        <w:t>консультации</w:t>
      </w:r>
      <w:r w:rsidRPr="005569BF">
        <w:tab/>
      </w:r>
      <w:r w:rsidRPr="005569BF">
        <w:rPr>
          <w:spacing w:val="-10"/>
        </w:rPr>
        <w:t>с</w:t>
      </w:r>
      <w:r w:rsidRPr="005569BF">
        <w:tab/>
      </w:r>
      <w:r w:rsidRPr="005569BF">
        <w:rPr>
          <w:spacing w:val="-2"/>
        </w:rPr>
        <w:t>учителем</w:t>
      </w:r>
      <w:r w:rsidRPr="005569BF">
        <w:tab/>
      </w:r>
      <w:r w:rsidRPr="005569BF">
        <w:rPr>
          <w:spacing w:val="-6"/>
        </w:rPr>
        <w:t>по</w:t>
      </w:r>
      <w:r w:rsidRPr="005569BF">
        <w:tab/>
      </w:r>
      <w:r w:rsidRPr="005569BF">
        <w:rPr>
          <w:spacing w:val="-2"/>
        </w:rPr>
        <w:t>поводу</w:t>
      </w:r>
      <w:r w:rsidRPr="005569BF">
        <w:tab/>
      </w:r>
      <w:r w:rsidRPr="005569BF">
        <w:rPr>
          <w:spacing w:val="-2"/>
        </w:rPr>
        <w:t xml:space="preserve">проблем, </w:t>
      </w:r>
      <w:r w:rsidRPr="005569BF">
        <w:t>трудностей и путей преодоления их у своего ребенка.</w:t>
      </w:r>
    </w:p>
    <w:p w:rsidR="00E70DDD" w:rsidRPr="005569BF" w:rsidRDefault="005569BF" w:rsidP="005569BF">
      <w:pPr>
        <w:pStyle w:val="a3"/>
        <w:ind w:left="788" w:right="791" w:firstLine="0"/>
        <w:jc w:val="left"/>
        <w:rPr>
          <w:sz w:val="22"/>
          <w:szCs w:val="22"/>
        </w:rPr>
      </w:pPr>
      <w:r w:rsidRPr="005569BF">
        <w:rPr>
          <w:sz w:val="22"/>
          <w:szCs w:val="22"/>
        </w:rPr>
        <w:t>Родитель</w:t>
      </w:r>
      <w:r w:rsidRPr="005569BF">
        <w:rPr>
          <w:spacing w:val="1"/>
          <w:sz w:val="22"/>
          <w:szCs w:val="22"/>
        </w:rPr>
        <w:t xml:space="preserve"> </w:t>
      </w:r>
      <w:r w:rsidRPr="005569BF">
        <w:rPr>
          <w:spacing w:val="-2"/>
          <w:sz w:val="22"/>
          <w:szCs w:val="22"/>
        </w:rPr>
        <w:t>обязан:</w:t>
      </w:r>
    </w:p>
    <w:p w:rsidR="00E70DDD" w:rsidRPr="005569BF" w:rsidRDefault="005569BF" w:rsidP="005569BF">
      <w:pPr>
        <w:pStyle w:val="a5"/>
        <w:numPr>
          <w:ilvl w:val="2"/>
          <w:numId w:val="2"/>
        </w:numPr>
        <w:tabs>
          <w:tab w:val="left" w:pos="1637"/>
          <w:tab w:val="left" w:pos="1638"/>
        </w:tabs>
        <w:spacing w:before="1" w:line="307" w:lineRule="exact"/>
        <w:ind w:left="1638" w:right="791"/>
        <w:jc w:val="left"/>
      </w:pPr>
      <w:r w:rsidRPr="005569BF">
        <w:t>знать</w:t>
      </w:r>
      <w:r w:rsidRPr="005569BF">
        <w:rPr>
          <w:spacing w:val="-3"/>
        </w:rPr>
        <w:t xml:space="preserve"> </w:t>
      </w:r>
      <w:r w:rsidRPr="005569BF">
        <w:t>основные</w:t>
      </w:r>
      <w:r w:rsidRPr="005569BF">
        <w:rPr>
          <w:spacing w:val="-4"/>
        </w:rPr>
        <w:t xml:space="preserve"> </w:t>
      </w:r>
      <w:r w:rsidRPr="005569BF">
        <w:t>моменты</w:t>
      </w:r>
      <w:r w:rsidRPr="005569BF">
        <w:rPr>
          <w:spacing w:val="-3"/>
        </w:rPr>
        <w:t xml:space="preserve"> </w:t>
      </w:r>
      <w:r w:rsidRPr="005569BF">
        <w:t>данного</w:t>
      </w:r>
      <w:r w:rsidRPr="005569BF">
        <w:rPr>
          <w:spacing w:val="1"/>
        </w:rPr>
        <w:t xml:space="preserve"> </w:t>
      </w:r>
      <w:r w:rsidRPr="005569BF">
        <w:rPr>
          <w:spacing w:val="-2"/>
        </w:rPr>
        <w:t>Положения;</w:t>
      </w:r>
    </w:p>
    <w:p w:rsidR="00E70DDD" w:rsidRPr="005569BF" w:rsidRDefault="005569BF" w:rsidP="005569BF">
      <w:pPr>
        <w:pStyle w:val="a5"/>
        <w:numPr>
          <w:ilvl w:val="2"/>
          <w:numId w:val="2"/>
        </w:numPr>
        <w:tabs>
          <w:tab w:val="left" w:pos="1637"/>
          <w:tab w:val="left" w:pos="1638"/>
        </w:tabs>
        <w:spacing w:before="3" w:line="232" w:lineRule="auto"/>
        <w:ind w:left="581" w:right="791" w:firstLine="566"/>
        <w:jc w:val="left"/>
      </w:pPr>
      <w:r w:rsidRPr="005569BF">
        <w:t>информировать</w:t>
      </w:r>
      <w:r w:rsidRPr="005569BF">
        <w:rPr>
          <w:spacing w:val="40"/>
        </w:rPr>
        <w:t xml:space="preserve"> </w:t>
      </w:r>
      <w:r w:rsidRPr="005569BF">
        <w:t>учителя</w:t>
      </w:r>
      <w:r w:rsidRPr="005569BF">
        <w:rPr>
          <w:spacing w:val="40"/>
        </w:rPr>
        <w:t xml:space="preserve"> </w:t>
      </w:r>
      <w:r w:rsidRPr="005569BF">
        <w:t>о</w:t>
      </w:r>
      <w:r w:rsidRPr="005569BF">
        <w:rPr>
          <w:spacing w:val="40"/>
        </w:rPr>
        <w:t xml:space="preserve"> </w:t>
      </w:r>
      <w:r w:rsidRPr="005569BF">
        <w:t>возможных</w:t>
      </w:r>
      <w:r w:rsidRPr="005569BF">
        <w:rPr>
          <w:spacing w:val="40"/>
        </w:rPr>
        <w:t xml:space="preserve"> </w:t>
      </w:r>
      <w:r w:rsidRPr="005569BF">
        <w:t>трудностях</w:t>
      </w:r>
      <w:r w:rsidRPr="005569BF">
        <w:rPr>
          <w:spacing w:val="40"/>
        </w:rPr>
        <w:t xml:space="preserve"> </w:t>
      </w:r>
      <w:r w:rsidRPr="005569BF">
        <w:t>и</w:t>
      </w:r>
      <w:r w:rsidRPr="005569BF">
        <w:rPr>
          <w:spacing w:val="40"/>
        </w:rPr>
        <w:t xml:space="preserve"> </w:t>
      </w:r>
      <w:r w:rsidRPr="005569BF">
        <w:t>проблемах</w:t>
      </w:r>
      <w:r w:rsidRPr="005569BF">
        <w:rPr>
          <w:spacing w:val="40"/>
        </w:rPr>
        <w:t xml:space="preserve"> </w:t>
      </w:r>
      <w:r w:rsidRPr="005569BF">
        <w:t>ребенка,</w:t>
      </w:r>
      <w:r w:rsidRPr="005569BF">
        <w:rPr>
          <w:spacing w:val="40"/>
        </w:rPr>
        <w:t xml:space="preserve"> </w:t>
      </w:r>
      <w:r w:rsidRPr="005569BF">
        <w:t>с которыми родитель сталкивается в домашних условиях;</w:t>
      </w:r>
    </w:p>
    <w:p w:rsidR="00E70DDD" w:rsidRPr="005569BF" w:rsidRDefault="005569BF" w:rsidP="005569BF">
      <w:pPr>
        <w:pStyle w:val="a5"/>
        <w:numPr>
          <w:ilvl w:val="2"/>
          <w:numId w:val="2"/>
        </w:numPr>
        <w:tabs>
          <w:tab w:val="left" w:pos="1637"/>
          <w:tab w:val="left" w:pos="1638"/>
        </w:tabs>
        <w:spacing w:before="12" w:line="232" w:lineRule="auto"/>
        <w:ind w:left="581" w:right="791" w:firstLine="566"/>
        <w:jc w:val="left"/>
      </w:pPr>
      <w:r w:rsidRPr="005569BF">
        <w:t>посещать родительские собрания, на которых идет просветительская работа по оказанию помощи в образовании их детей.</w:t>
      </w:r>
    </w:p>
    <w:p w:rsidR="00E70DDD" w:rsidRPr="005569BF" w:rsidRDefault="00E70DDD" w:rsidP="005569BF">
      <w:pPr>
        <w:pStyle w:val="a3"/>
        <w:spacing w:before="5"/>
        <w:ind w:left="0" w:right="791" w:firstLine="0"/>
        <w:jc w:val="left"/>
        <w:rPr>
          <w:sz w:val="22"/>
          <w:szCs w:val="22"/>
        </w:rPr>
      </w:pPr>
    </w:p>
    <w:p w:rsidR="00E70DDD" w:rsidRPr="005569BF" w:rsidRDefault="005569BF" w:rsidP="005569BF">
      <w:pPr>
        <w:pStyle w:val="Heading1"/>
        <w:numPr>
          <w:ilvl w:val="0"/>
          <w:numId w:val="7"/>
        </w:numPr>
        <w:tabs>
          <w:tab w:val="left" w:pos="4032"/>
        </w:tabs>
        <w:ind w:left="4031" w:right="791" w:hanging="361"/>
        <w:jc w:val="both"/>
        <w:rPr>
          <w:sz w:val="22"/>
          <w:szCs w:val="22"/>
        </w:rPr>
      </w:pPr>
      <w:r w:rsidRPr="005569BF">
        <w:rPr>
          <w:sz w:val="22"/>
          <w:szCs w:val="22"/>
        </w:rPr>
        <w:t>Ответственность</w:t>
      </w:r>
      <w:r w:rsidRPr="005569BF">
        <w:rPr>
          <w:spacing w:val="-5"/>
          <w:sz w:val="22"/>
          <w:szCs w:val="22"/>
        </w:rPr>
        <w:t xml:space="preserve"> </w:t>
      </w:r>
      <w:r w:rsidRPr="005569BF">
        <w:rPr>
          <w:spacing w:val="-2"/>
          <w:sz w:val="22"/>
          <w:szCs w:val="22"/>
        </w:rPr>
        <w:t>сторон</w:t>
      </w:r>
    </w:p>
    <w:p w:rsidR="00E70DDD" w:rsidRPr="005569BF" w:rsidRDefault="005569BF" w:rsidP="005569BF">
      <w:pPr>
        <w:pStyle w:val="a5"/>
        <w:numPr>
          <w:ilvl w:val="1"/>
          <w:numId w:val="1"/>
        </w:numPr>
        <w:tabs>
          <w:tab w:val="left" w:pos="1329"/>
        </w:tabs>
        <w:ind w:left="1328" w:right="791" w:hanging="541"/>
      </w:pPr>
      <w:r w:rsidRPr="005569BF">
        <w:t>В</w:t>
      </w:r>
      <w:r w:rsidRPr="005569BF">
        <w:rPr>
          <w:spacing w:val="-7"/>
        </w:rPr>
        <w:t xml:space="preserve"> </w:t>
      </w:r>
      <w:r w:rsidRPr="005569BF">
        <w:t>период</w:t>
      </w:r>
      <w:r w:rsidRPr="005569BF">
        <w:rPr>
          <w:spacing w:val="-3"/>
        </w:rPr>
        <w:t xml:space="preserve"> </w:t>
      </w:r>
      <w:r w:rsidRPr="005569BF">
        <w:t>подготовки</w:t>
      </w:r>
      <w:r w:rsidRPr="005569BF">
        <w:rPr>
          <w:spacing w:val="-2"/>
        </w:rPr>
        <w:t xml:space="preserve"> </w:t>
      </w:r>
      <w:r w:rsidRPr="005569BF">
        <w:t>к</w:t>
      </w:r>
      <w:r w:rsidRPr="005569BF">
        <w:rPr>
          <w:spacing w:val="-5"/>
        </w:rPr>
        <w:t xml:space="preserve"> </w:t>
      </w:r>
      <w:r w:rsidRPr="005569BF">
        <w:t>промежуточной</w:t>
      </w:r>
      <w:r w:rsidRPr="005569BF">
        <w:rPr>
          <w:spacing w:val="-3"/>
        </w:rPr>
        <w:t xml:space="preserve"> </w:t>
      </w:r>
      <w:r w:rsidRPr="005569BF">
        <w:t>аттестации учащихся</w:t>
      </w:r>
      <w:r w:rsidRPr="005569BF">
        <w:rPr>
          <w:spacing w:val="3"/>
        </w:rPr>
        <w:t xml:space="preserve"> </w:t>
      </w:r>
      <w:r w:rsidRPr="005569BF">
        <w:rPr>
          <w:spacing w:val="-2"/>
        </w:rPr>
        <w:t>администрация школы: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2" w:line="237" w:lineRule="auto"/>
        <w:ind w:left="581" w:right="791" w:firstLine="566"/>
      </w:pPr>
      <w:r w:rsidRPr="005569BF">
        <w:t xml:space="preserve">организует обсуждение на педагогическом совете вопросов о порядке и формах проведения промежуточной аттестации учащихся, системе оценивания по ее </w:t>
      </w:r>
      <w:r w:rsidRPr="005569BF">
        <w:rPr>
          <w:spacing w:val="-2"/>
        </w:rPr>
        <w:t>результатам;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5" w:line="235" w:lineRule="auto"/>
        <w:ind w:left="581" w:right="791" w:firstLine="566"/>
      </w:pPr>
      <w:r w:rsidRPr="005569BF">
        <w:t>доводит до сведения всех участников образовательных отношений сроки и перечень предметов, по которым организуется промежуточная аттестация учащихся, а также формы ее проведения;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12" w:line="232" w:lineRule="auto"/>
        <w:ind w:left="581" w:right="791" w:firstLine="566"/>
      </w:pPr>
      <w:r w:rsidRPr="005569BF">
        <w:t>организует необходимую консультативную помощь ученикам при их подготовке к промежуточной аттестации.</w:t>
      </w:r>
    </w:p>
    <w:p w:rsidR="005569BF" w:rsidRPr="005569BF" w:rsidRDefault="005569BF" w:rsidP="005569BF">
      <w:pPr>
        <w:pStyle w:val="a5"/>
        <w:numPr>
          <w:ilvl w:val="1"/>
          <w:numId w:val="1"/>
        </w:numPr>
        <w:tabs>
          <w:tab w:val="left" w:pos="1418"/>
        </w:tabs>
        <w:spacing w:before="3"/>
        <w:ind w:left="1417" w:right="791" w:hanging="630"/>
      </w:pPr>
      <w:r w:rsidRPr="005569BF">
        <w:lastRenderedPageBreak/>
        <w:t>После</w:t>
      </w:r>
      <w:r w:rsidRPr="005569BF">
        <w:rPr>
          <w:spacing w:val="53"/>
          <w:w w:val="150"/>
        </w:rPr>
        <w:t xml:space="preserve"> </w:t>
      </w:r>
      <w:r w:rsidRPr="005569BF">
        <w:t>завершения</w:t>
      </w:r>
      <w:r w:rsidRPr="005569BF">
        <w:rPr>
          <w:spacing w:val="55"/>
          <w:w w:val="150"/>
        </w:rPr>
        <w:t xml:space="preserve"> </w:t>
      </w:r>
      <w:r w:rsidRPr="005569BF">
        <w:t>промежуточной</w:t>
      </w:r>
      <w:r w:rsidRPr="005569BF">
        <w:rPr>
          <w:spacing w:val="56"/>
          <w:w w:val="150"/>
        </w:rPr>
        <w:t xml:space="preserve"> </w:t>
      </w:r>
      <w:r w:rsidRPr="005569BF">
        <w:t>аттестации</w:t>
      </w:r>
      <w:r w:rsidRPr="005569BF">
        <w:rPr>
          <w:spacing w:val="4"/>
        </w:rPr>
        <w:t xml:space="preserve"> </w:t>
      </w:r>
      <w:r w:rsidRPr="005569BF">
        <w:t xml:space="preserve">администрация МОУ </w:t>
      </w:r>
      <w:proofErr w:type="spellStart"/>
      <w:r w:rsidRPr="005569BF">
        <w:t>Улейминской</w:t>
      </w:r>
      <w:proofErr w:type="spellEnd"/>
      <w:r w:rsidRPr="005569BF">
        <w:t xml:space="preserve"> </w:t>
      </w:r>
      <w:proofErr w:type="spellStart"/>
      <w:r w:rsidRPr="005569BF">
        <w:t>сош</w:t>
      </w:r>
      <w:proofErr w:type="spellEnd"/>
      <w:r w:rsidRPr="005569BF">
        <w:t xml:space="preserve"> им. Героя Советского Союза </w:t>
      </w:r>
      <w:proofErr w:type="spellStart"/>
      <w:r w:rsidRPr="005569BF">
        <w:t>Дерюгина</w:t>
      </w:r>
      <w:proofErr w:type="spellEnd"/>
      <w:r w:rsidRPr="005569BF">
        <w:t xml:space="preserve"> А.В.</w:t>
      </w:r>
    </w:p>
    <w:p w:rsidR="00E70DDD" w:rsidRPr="005569BF" w:rsidRDefault="005569BF" w:rsidP="005569BF">
      <w:pPr>
        <w:pStyle w:val="a3"/>
        <w:ind w:right="791" w:firstLine="0"/>
        <w:jc w:val="left"/>
        <w:rPr>
          <w:sz w:val="22"/>
          <w:szCs w:val="22"/>
        </w:rPr>
      </w:pPr>
      <w:r w:rsidRPr="005569BF">
        <w:rPr>
          <w:sz w:val="22"/>
          <w:szCs w:val="22"/>
        </w:rPr>
        <w:t>организует</w:t>
      </w:r>
      <w:r w:rsidRPr="005569BF">
        <w:rPr>
          <w:spacing w:val="40"/>
          <w:sz w:val="22"/>
          <w:szCs w:val="22"/>
        </w:rPr>
        <w:t xml:space="preserve"> </w:t>
      </w:r>
      <w:r w:rsidRPr="005569BF">
        <w:rPr>
          <w:sz w:val="22"/>
          <w:szCs w:val="22"/>
        </w:rPr>
        <w:t>обсуждение</w:t>
      </w:r>
      <w:r w:rsidRPr="005569BF">
        <w:rPr>
          <w:spacing w:val="40"/>
          <w:sz w:val="22"/>
          <w:szCs w:val="22"/>
        </w:rPr>
        <w:t xml:space="preserve"> </w:t>
      </w:r>
      <w:r w:rsidRPr="005569BF">
        <w:rPr>
          <w:sz w:val="22"/>
          <w:szCs w:val="22"/>
        </w:rPr>
        <w:t>ее</w:t>
      </w:r>
      <w:r w:rsidRPr="005569BF">
        <w:rPr>
          <w:spacing w:val="40"/>
          <w:sz w:val="22"/>
          <w:szCs w:val="22"/>
        </w:rPr>
        <w:t xml:space="preserve"> </w:t>
      </w:r>
      <w:r w:rsidRPr="005569BF">
        <w:rPr>
          <w:sz w:val="22"/>
          <w:szCs w:val="22"/>
        </w:rPr>
        <w:t>итогов</w:t>
      </w:r>
      <w:r w:rsidRPr="005569BF">
        <w:rPr>
          <w:spacing w:val="40"/>
          <w:sz w:val="22"/>
          <w:szCs w:val="22"/>
        </w:rPr>
        <w:t xml:space="preserve"> </w:t>
      </w:r>
      <w:r w:rsidRPr="005569BF">
        <w:rPr>
          <w:sz w:val="22"/>
          <w:szCs w:val="22"/>
        </w:rPr>
        <w:t>на</w:t>
      </w:r>
      <w:r w:rsidRPr="005569BF">
        <w:rPr>
          <w:spacing w:val="40"/>
          <w:sz w:val="22"/>
          <w:szCs w:val="22"/>
        </w:rPr>
        <w:t xml:space="preserve"> </w:t>
      </w:r>
      <w:r w:rsidRPr="005569BF">
        <w:rPr>
          <w:sz w:val="22"/>
          <w:szCs w:val="22"/>
        </w:rPr>
        <w:t>заседаниях</w:t>
      </w:r>
      <w:r w:rsidRPr="005569BF">
        <w:rPr>
          <w:spacing w:val="40"/>
          <w:sz w:val="22"/>
          <w:szCs w:val="22"/>
        </w:rPr>
        <w:t xml:space="preserve"> </w:t>
      </w:r>
      <w:r w:rsidRPr="005569BF">
        <w:rPr>
          <w:sz w:val="22"/>
          <w:szCs w:val="22"/>
        </w:rPr>
        <w:t>методического</w:t>
      </w:r>
      <w:r w:rsidRPr="005569BF">
        <w:rPr>
          <w:spacing w:val="40"/>
          <w:sz w:val="22"/>
          <w:szCs w:val="22"/>
        </w:rPr>
        <w:t xml:space="preserve"> </w:t>
      </w:r>
      <w:r w:rsidRPr="005569BF">
        <w:rPr>
          <w:sz w:val="22"/>
          <w:szCs w:val="22"/>
        </w:rPr>
        <w:t>или</w:t>
      </w:r>
      <w:r w:rsidRPr="005569BF">
        <w:rPr>
          <w:spacing w:val="80"/>
          <w:sz w:val="22"/>
          <w:szCs w:val="22"/>
        </w:rPr>
        <w:t xml:space="preserve"> </w:t>
      </w:r>
      <w:r w:rsidRPr="005569BF">
        <w:rPr>
          <w:sz w:val="22"/>
          <w:szCs w:val="22"/>
        </w:rPr>
        <w:t>педагогического совета.</w:t>
      </w:r>
    </w:p>
    <w:p w:rsidR="00E70DDD" w:rsidRPr="005569BF" w:rsidRDefault="005569BF" w:rsidP="005569BF">
      <w:pPr>
        <w:pStyle w:val="a5"/>
        <w:numPr>
          <w:ilvl w:val="1"/>
          <w:numId w:val="1"/>
        </w:numPr>
        <w:tabs>
          <w:tab w:val="left" w:pos="1329"/>
        </w:tabs>
        <w:ind w:left="1328" w:right="791" w:hanging="541"/>
      </w:pPr>
      <w:r w:rsidRPr="005569BF">
        <w:t>Администрация</w:t>
      </w:r>
      <w:r w:rsidRPr="005569BF">
        <w:rPr>
          <w:spacing w:val="-4"/>
        </w:rPr>
        <w:t xml:space="preserve"> </w:t>
      </w:r>
      <w:r w:rsidRPr="005569BF">
        <w:t xml:space="preserve">МОУ </w:t>
      </w:r>
      <w:proofErr w:type="spellStart"/>
      <w:r w:rsidRPr="005569BF">
        <w:t>Улейминской</w:t>
      </w:r>
      <w:proofErr w:type="spellEnd"/>
      <w:r w:rsidRPr="005569BF">
        <w:t xml:space="preserve"> </w:t>
      </w:r>
      <w:proofErr w:type="spellStart"/>
      <w:r w:rsidRPr="005569BF">
        <w:t>сош</w:t>
      </w:r>
      <w:proofErr w:type="spellEnd"/>
      <w:r w:rsidRPr="005569BF">
        <w:t xml:space="preserve"> им. Героя Советского Союза </w:t>
      </w:r>
      <w:proofErr w:type="spellStart"/>
      <w:r w:rsidRPr="005569BF">
        <w:t>Дерюгина</w:t>
      </w:r>
      <w:proofErr w:type="spellEnd"/>
      <w:r w:rsidRPr="005569BF">
        <w:t xml:space="preserve"> А.В.</w:t>
      </w:r>
      <w:r w:rsidRPr="005569BF">
        <w:rPr>
          <w:spacing w:val="-4"/>
        </w:rPr>
        <w:t xml:space="preserve"> </w:t>
      </w:r>
      <w:r w:rsidRPr="005569BF">
        <w:rPr>
          <w:spacing w:val="-2"/>
        </w:rPr>
        <w:t>обязана: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7" w:line="235" w:lineRule="auto"/>
        <w:ind w:left="581" w:right="791" w:firstLine="566"/>
      </w:pPr>
      <w:r w:rsidRPr="005569BF">
        <w:t>обеспечить учащемуся получение бесплатного общего образования на уровне начального, основного и среднего общего образования в соответствии с требованиями ФГОС;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6" w:line="237" w:lineRule="auto"/>
        <w:ind w:left="581" w:right="791" w:firstLine="566"/>
      </w:pPr>
      <w:r w:rsidRPr="005569BF">
        <w:t>обеспечить учащемуся организацию образовательной деятельности в соответствии с</w:t>
      </w:r>
      <w:r w:rsidRPr="005569BF">
        <w:rPr>
          <w:spacing w:val="-2"/>
        </w:rPr>
        <w:t xml:space="preserve"> </w:t>
      </w:r>
      <w:r w:rsidRPr="005569BF">
        <w:t>образовательной</w:t>
      </w:r>
      <w:r w:rsidRPr="005569BF">
        <w:rPr>
          <w:spacing w:val="-2"/>
        </w:rPr>
        <w:t xml:space="preserve"> </w:t>
      </w:r>
      <w:r w:rsidRPr="005569BF">
        <w:t>программой,</w:t>
      </w:r>
      <w:r w:rsidRPr="005569BF">
        <w:rPr>
          <w:spacing w:val="-1"/>
        </w:rPr>
        <w:t xml:space="preserve"> </w:t>
      </w:r>
      <w:r w:rsidRPr="005569BF">
        <w:t>регулируемой учебным</w:t>
      </w:r>
      <w:r w:rsidRPr="005569BF">
        <w:rPr>
          <w:spacing w:val="-2"/>
        </w:rPr>
        <w:t xml:space="preserve"> </w:t>
      </w:r>
      <w:r w:rsidRPr="005569BF">
        <w:t>планом,</w:t>
      </w:r>
      <w:r w:rsidRPr="005569BF">
        <w:rPr>
          <w:spacing w:val="-1"/>
        </w:rPr>
        <w:t xml:space="preserve"> </w:t>
      </w:r>
      <w:r w:rsidRPr="005569BF">
        <w:t>годовым календарным режимом работы и расписанием занятий;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5" w:line="235" w:lineRule="auto"/>
        <w:ind w:left="581" w:right="791" w:firstLine="566"/>
      </w:pPr>
      <w:r w:rsidRPr="005569BF">
        <w:t xml:space="preserve">осуществлять текущий, промежуточный и итоговый </w:t>
      </w:r>
      <w:proofErr w:type="gramStart"/>
      <w:r w:rsidRPr="005569BF">
        <w:t>контроль за</w:t>
      </w:r>
      <w:proofErr w:type="gramEnd"/>
      <w:r w:rsidRPr="005569BF">
        <w:t xml:space="preserve"> результатами освоения учащимися образовательной программы и в доступной форме информировать о результатах родителей и учащегося;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12" w:line="232" w:lineRule="auto"/>
        <w:ind w:left="581" w:right="791" w:firstLine="566"/>
      </w:pPr>
      <w:r w:rsidRPr="005569BF">
        <w:t>обеспечить бесплатный доступ к библиотечным и информационным ресурсам и иным локальным актам школы, регламентирующим ее деятельность;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90" w:line="237" w:lineRule="auto"/>
        <w:ind w:left="581" w:right="791" w:firstLine="566"/>
      </w:pPr>
      <w:r w:rsidRPr="005569BF">
        <w:t xml:space="preserve">обеспечить участие учащегося в государственной итоговой аттестации по результатам освоения программы основного общего образования в форме и в сроки, предусмотренные законодательными и нормативными правовыми актами Российской </w:t>
      </w:r>
      <w:r w:rsidRPr="005569BF">
        <w:rPr>
          <w:spacing w:val="-2"/>
        </w:rPr>
        <w:t>Федерации.</w:t>
      </w:r>
    </w:p>
    <w:p w:rsidR="00E70DDD" w:rsidRPr="005569BF" w:rsidRDefault="005569BF" w:rsidP="005569BF">
      <w:pPr>
        <w:pStyle w:val="a5"/>
        <w:numPr>
          <w:ilvl w:val="1"/>
          <w:numId w:val="1"/>
        </w:numPr>
        <w:tabs>
          <w:tab w:val="left" w:pos="1329"/>
        </w:tabs>
        <w:spacing w:before="2"/>
        <w:ind w:left="1328" w:right="791" w:hanging="541"/>
      </w:pPr>
      <w:r w:rsidRPr="005569BF">
        <w:t>Родители</w:t>
      </w:r>
      <w:r w:rsidRPr="005569BF">
        <w:rPr>
          <w:spacing w:val="-4"/>
        </w:rPr>
        <w:t xml:space="preserve"> </w:t>
      </w:r>
      <w:r w:rsidRPr="005569BF">
        <w:t>учащихся</w:t>
      </w:r>
      <w:r w:rsidRPr="005569BF">
        <w:rPr>
          <w:spacing w:val="-4"/>
        </w:rPr>
        <w:t xml:space="preserve"> </w:t>
      </w:r>
      <w:r w:rsidRPr="005569BF">
        <w:rPr>
          <w:spacing w:val="-2"/>
        </w:rPr>
        <w:t>обязаны: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9" w:line="232" w:lineRule="auto"/>
        <w:ind w:left="581" w:right="791" w:firstLine="566"/>
      </w:pPr>
      <w:r w:rsidRPr="005569BF">
        <w:t xml:space="preserve">обеспечить условия для освоения детьми образовательной программы, действующей в МОУ </w:t>
      </w:r>
      <w:proofErr w:type="spellStart"/>
      <w:r w:rsidRPr="005569BF">
        <w:t>Улейминской</w:t>
      </w:r>
      <w:proofErr w:type="spellEnd"/>
      <w:r w:rsidRPr="005569BF">
        <w:t xml:space="preserve"> </w:t>
      </w:r>
      <w:proofErr w:type="spellStart"/>
      <w:r w:rsidRPr="005569BF">
        <w:t>сош</w:t>
      </w:r>
      <w:proofErr w:type="spellEnd"/>
      <w:r w:rsidRPr="005569BF">
        <w:t xml:space="preserve"> им. Героя Советского Союза </w:t>
      </w:r>
      <w:proofErr w:type="spellStart"/>
      <w:r w:rsidRPr="005569BF">
        <w:t>Дерюгина</w:t>
      </w:r>
      <w:proofErr w:type="spellEnd"/>
      <w:r w:rsidRPr="005569BF">
        <w:t xml:space="preserve"> А.В.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4" w:line="237" w:lineRule="auto"/>
        <w:ind w:left="581" w:right="791" w:firstLine="566"/>
      </w:pPr>
      <w:r w:rsidRPr="005569BF">
        <w:t>обеспечить посещение учащимся занятий согласно учебному расписанию и иных школьных мероприятий, предусмотренных документами, регламентирующими деятельность школы.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line="307" w:lineRule="exact"/>
        <w:ind w:left="1638" w:right="791"/>
      </w:pPr>
      <w:r w:rsidRPr="005569BF">
        <w:t>обеспечить</w:t>
      </w:r>
      <w:r w:rsidRPr="005569BF">
        <w:rPr>
          <w:spacing w:val="-2"/>
        </w:rPr>
        <w:t xml:space="preserve"> </w:t>
      </w:r>
      <w:r w:rsidRPr="005569BF">
        <w:t>подготовку</w:t>
      </w:r>
      <w:r w:rsidRPr="005569BF">
        <w:rPr>
          <w:spacing w:val="-7"/>
        </w:rPr>
        <w:t xml:space="preserve"> </w:t>
      </w:r>
      <w:r w:rsidRPr="005569BF">
        <w:t>домашних</w:t>
      </w:r>
      <w:r w:rsidRPr="005569BF">
        <w:rPr>
          <w:spacing w:val="-2"/>
        </w:rPr>
        <w:t xml:space="preserve"> заданий;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3" w:line="232" w:lineRule="auto"/>
        <w:ind w:left="581" w:right="791" w:firstLine="566"/>
      </w:pPr>
      <w:r w:rsidRPr="005569BF">
        <w:t xml:space="preserve">ответственность за ликвидацию неуспеваемости </w:t>
      </w:r>
      <w:proofErr w:type="gramStart"/>
      <w:r w:rsidRPr="005569BF">
        <w:t>возлагается</w:t>
      </w:r>
      <w:proofErr w:type="gramEnd"/>
      <w:r w:rsidRPr="005569BF">
        <w:t xml:space="preserve"> в том числе и</w:t>
      </w:r>
      <w:r w:rsidRPr="005569BF">
        <w:rPr>
          <w:spacing w:val="40"/>
        </w:rPr>
        <w:t xml:space="preserve"> </w:t>
      </w:r>
      <w:r w:rsidRPr="005569BF">
        <w:t>на родителей (законных представителей) ученика;</w:t>
      </w:r>
    </w:p>
    <w:p w:rsidR="00E70DDD" w:rsidRPr="005569BF" w:rsidRDefault="005569BF" w:rsidP="005569BF">
      <w:pPr>
        <w:pStyle w:val="a5"/>
        <w:numPr>
          <w:ilvl w:val="2"/>
          <w:numId w:val="1"/>
        </w:numPr>
        <w:tabs>
          <w:tab w:val="left" w:pos="1638"/>
        </w:tabs>
        <w:spacing w:before="13" w:line="232" w:lineRule="auto"/>
        <w:ind w:left="581" w:right="791" w:firstLine="566"/>
      </w:pPr>
      <w:r w:rsidRPr="005569BF">
        <w:t xml:space="preserve">ответственность за прохождение пропущенного учебного материала </w:t>
      </w:r>
      <w:proofErr w:type="gramStart"/>
      <w:r w:rsidRPr="005569BF">
        <w:t>возлагается</w:t>
      </w:r>
      <w:proofErr w:type="gramEnd"/>
      <w:r w:rsidRPr="005569BF">
        <w:t xml:space="preserve"> в том числе и на учащегося, его родителей/законных представителей.</w:t>
      </w:r>
    </w:p>
    <w:sectPr w:rsidR="00E70DDD" w:rsidRPr="005569BF" w:rsidSect="005569BF">
      <w:pgSz w:w="11910" w:h="16840"/>
      <w:pgMar w:top="1020" w:right="0" w:bottom="851" w:left="1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1577D"/>
    <w:multiLevelType w:val="hybridMultilevel"/>
    <w:tmpl w:val="244E40C0"/>
    <w:lvl w:ilvl="0" w:tplc="8C808118">
      <w:numFmt w:val="bullet"/>
      <w:lvlText w:val="•"/>
      <w:lvlJc w:val="left"/>
      <w:pPr>
        <w:ind w:left="222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26AEC86">
      <w:numFmt w:val="bullet"/>
      <w:lvlText w:val="•"/>
      <w:lvlJc w:val="left"/>
      <w:pPr>
        <w:ind w:left="1240" w:hanging="305"/>
      </w:pPr>
      <w:rPr>
        <w:rFonts w:hint="default"/>
        <w:lang w:val="ru-RU" w:eastAsia="en-US" w:bidi="ar-SA"/>
      </w:rPr>
    </w:lvl>
    <w:lvl w:ilvl="2" w:tplc="7E0AB836">
      <w:numFmt w:val="bullet"/>
      <w:lvlText w:val="•"/>
      <w:lvlJc w:val="left"/>
      <w:pPr>
        <w:ind w:left="2261" w:hanging="305"/>
      </w:pPr>
      <w:rPr>
        <w:rFonts w:hint="default"/>
        <w:lang w:val="ru-RU" w:eastAsia="en-US" w:bidi="ar-SA"/>
      </w:rPr>
    </w:lvl>
    <w:lvl w:ilvl="3" w:tplc="76FE65F2">
      <w:numFmt w:val="bullet"/>
      <w:lvlText w:val="•"/>
      <w:lvlJc w:val="left"/>
      <w:pPr>
        <w:ind w:left="3281" w:hanging="305"/>
      </w:pPr>
      <w:rPr>
        <w:rFonts w:hint="default"/>
        <w:lang w:val="ru-RU" w:eastAsia="en-US" w:bidi="ar-SA"/>
      </w:rPr>
    </w:lvl>
    <w:lvl w:ilvl="4" w:tplc="89A4D7FA">
      <w:numFmt w:val="bullet"/>
      <w:lvlText w:val="•"/>
      <w:lvlJc w:val="left"/>
      <w:pPr>
        <w:ind w:left="4302" w:hanging="305"/>
      </w:pPr>
      <w:rPr>
        <w:rFonts w:hint="default"/>
        <w:lang w:val="ru-RU" w:eastAsia="en-US" w:bidi="ar-SA"/>
      </w:rPr>
    </w:lvl>
    <w:lvl w:ilvl="5" w:tplc="1B0E676C">
      <w:numFmt w:val="bullet"/>
      <w:lvlText w:val="•"/>
      <w:lvlJc w:val="left"/>
      <w:pPr>
        <w:ind w:left="5323" w:hanging="305"/>
      </w:pPr>
      <w:rPr>
        <w:rFonts w:hint="default"/>
        <w:lang w:val="ru-RU" w:eastAsia="en-US" w:bidi="ar-SA"/>
      </w:rPr>
    </w:lvl>
    <w:lvl w:ilvl="6" w:tplc="0BC61E12">
      <w:numFmt w:val="bullet"/>
      <w:lvlText w:val="•"/>
      <w:lvlJc w:val="left"/>
      <w:pPr>
        <w:ind w:left="6343" w:hanging="305"/>
      </w:pPr>
      <w:rPr>
        <w:rFonts w:hint="default"/>
        <w:lang w:val="ru-RU" w:eastAsia="en-US" w:bidi="ar-SA"/>
      </w:rPr>
    </w:lvl>
    <w:lvl w:ilvl="7" w:tplc="F468D484">
      <w:numFmt w:val="bullet"/>
      <w:lvlText w:val="•"/>
      <w:lvlJc w:val="left"/>
      <w:pPr>
        <w:ind w:left="7364" w:hanging="305"/>
      </w:pPr>
      <w:rPr>
        <w:rFonts w:hint="default"/>
        <w:lang w:val="ru-RU" w:eastAsia="en-US" w:bidi="ar-SA"/>
      </w:rPr>
    </w:lvl>
    <w:lvl w:ilvl="8" w:tplc="62EC4BA2">
      <w:numFmt w:val="bullet"/>
      <w:lvlText w:val="•"/>
      <w:lvlJc w:val="left"/>
      <w:pPr>
        <w:ind w:left="8385" w:hanging="305"/>
      </w:pPr>
      <w:rPr>
        <w:rFonts w:hint="default"/>
        <w:lang w:val="ru-RU" w:eastAsia="en-US" w:bidi="ar-SA"/>
      </w:rPr>
    </w:lvl>
  </w:abstractNum>
  <w:abstractNum w:abstractNumId="1">
    <w:nsid w:val="1393175D"/>
    <w:multiLevelType w:val="hybridMultilevel"/>
    <w:tmpl w:val="EFC612E8"/>
    <w:lvl w:ilvl="0" w:tplc="D012F370">
      <w:start w:val="10"/>
      <w:numFmt w:val="decimal"/>
      <w:lvlText w:val="%1"/>
      <w:lvlJc w:val="left"/>
      <w:pPr>
        <w:ind w:left="788" w:hanging="540"/>
      </w:pPr>
      <w:rPr>
        <w:rFonts w:hint="default"/>
        <w:lang w:val="ru-RU" w:eastAsia="en-US" w:bidi="ar-SA"/>
      </w:rPr>
    </w:lvl>
    <w:lvl w:ilvl="1" w:tplc="9E9C39CA">
      <w:numFmt w:val="none"/>
      <w:lvlText w:val=""/>
      <w:lvlJc w:val="left"/>
      <w:pPr>
        <w:tabs>
          <w:tab w:val="num" w:pos="360"/>
        </w:tabs>
      </w:pPr>
    </w:lvl>
    <w:lvl w:ilvl="2" w:tplc="758281DA">
      <w:numFmt w:val="bullet"/>
      <w:lvlText w:val=""/>
      <w:lvlJc w:val="left"/>
      <w:pPr>
        <w:ind w:left="582" w:hanging="49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2084B100">
      <w:numFmt w:val="bullet"/>
      <w:lvlText w:val="•"/>
      <w:lvlJc w:val="left"/>
      <w:pPr>
        <w:ind w:left="2923" w:hanging="490"/>
      </w:pPr>
      <w:rPr>
        <w:rFonts w:hint="default"/>
        <w:lang w:val="ru-RU" w:eastAsia="en-US" w:bidi="ar-SA"/>
      </w:rPr>
    </w:lvl>
    <w:lvl w:ilvl="4" w:tplc="EA8C92A2">
      <w:numFmt w:val="bullet"/>
      <w:lvlText w:val="•"/>
      <w:lvlJc w:val="left"/>
      <w:pPr>
        <w:ind w:left="3995" w:hanging="490"/>
      </w:pPr>
      <w:rPr>
        <w:rFonts w:hint="default"/>
        <w:lang w:val="ru-RU" w:eastAsia="en-US" w:bidi="ar-SA"/>
      </w:rPr>
    </w:lvl>
    <w:lvl w:ilvl="5" w:tplc="BB3EC7B4">
      <w:numFmt w:val="bullet"/>
      <w:lvlText w:val="•"/>
      <w:lvlJc w:val="left"/>
      <w:pPr>
        <w:ind w:left="5067" w:hanging="490"/>
      </w:pPr>
      <w:rPr>
        <w:rFonts w:hint="default"/>
        <w:lang w:val="ru-RU" w:eastAsia="en-US" w:bidi="ar-SA"/>
      </w:rPr>
    </w:lvl>
    <w:lvl w:ilvl="6" w:tplc="DDD23B12">
      <w:numFmt w:val="bullet"/>
      <w:lvlText w:val="•"/>
      <w:lvlJc w:val="left"/>
      <w:pPr>
        <w:ind w:left="6139" w:hanging="490"/>
      </w:pPr>
      <w:rPr>
        <w:rFonts w:hint="default"/>
        <w:lang w:val="ru-RU" w:eastAsia="en-US" w:bidi="ar-SA"/>
      </w:rPr>
    </w:lvl>
    <w:lvl w:ilvl="7" w:tplc="6D92F8D6">
      <w:numFmt w:val="bullet"/>
      <w:lvlText w:val="•"/>
      <w:lvlJc w:val="left"/>
      <w:pPr>
        <w:ind w:left="7210" w:hanging="490"/>
      </w:pPr>
      <w:rPr>
        <w:rFonts w:hint="default"/>
        <w:lang w:val="ru-RU" w:eastAsia="en-US" w:bidi="ar-SA"/>
      </w:rPr>
    </w:lvl>
    <w:lvl w:ilvl="8" w:tplc="B4E40CE8">
      <w:numFmt w:val="bullet"/>
      <w:lvlText w:val="•"/>
      <w:lvlJc w:val="left"/>
      <w:pPr>
        <w:ind w:left="8282" w:hanging="490"/>
      </w:pPr>
      <w:rPr>
        <w:rFonts w:hint="default"/>
        <w:lang w:val="ru-RU" w:eastAsia="en-US" w:bidi="ar-SA"/>
      </w:rPr>
    </w:lvl>
  </w:abstractNum>
  <w:abstractNum w:abstractNumId="2">
    <w:nsid w:val="22402CE8"/>
    <w:multiLevelType w:val="hybridMultilevel"/>
    <w:tmpl w:val="81425B12"/>
    <w:lvl w:ilvl="0" w:tplc="42868AEA">
      <w:start w:val="11"/>
      <w:numFmt w:val="decimal"/>
      <w:lvlText w:val="%1"/>
      <w:lvlJc w:val="left"/>
      <w:pPr>
        <w:ind w:left="222" w:hanging="540"/>
      </w:pPr>
      <w:rPr>
        <w:rFonts w:hint="default"/>
        <w:lang w:val="ru-RU" w:eastAsia="en-US" w:bidi="ar-SA"/>
      </w:rPr>
    </w:lvl>
    <w:lvl w:ilvl="1" w:tplc="B5702A1A">
      <w:numFmt w:val="none"/>
      <w:lvlText w:val=""/>
      <w:lvlJc w:val="left"/>
      <w:pPr>
        <w:tabs>
          <w:tab w:val="num" w:pos="360"/>
        </w:tabs>
      </w:pPr>
    </w:lvl>
    <w:lvl w:ilvl="2" w:tplc="8D44D520">
      <w:numFmt w:val="bullet"/>
      <w:lvlText w:val=""/>
      <w:lvlJc w:val="left"/>
      <w:pPr>
        <w:ind w:left="582" w:hanging="49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BBA2B46E">
      <w:numFmt w:val="bullet"/>
      <w:lvlText w:val="•"/>
      <w:lvlJc w:val="left"/>
      <w:pPr>
        <w:ind w:left="2768" w:hanging="490"/>
      </w:pPr>
      <w:rPr>
        <w:rFonts w:hint="default"/>
        <w:lang w:val="ru-RU" w:eastAsia="en-US" w:bidi="ar-SA"/>
      </w:rPr>
    </w:lvl>
    <w:lvl w:ilvl="4" w:tplc="65223AF2">
      <w:numFmt w:val="bullet"/>
      <w:lvlText w:val="•"/>
      <w:lvlJc w:val="left"/>
      <w:pPr>
        <w:ind w:left="3862" w:hanging="490"/>
      </w:pPr>
      <w:rPr>
        <w:rFonts w:hint="default"/>
        <w:lang w:val="ru-RU" w:eastAsia="en-US" w:bidi="ar-SA"/>
      </w:rPr>
    </w:lvl>
    <w:lvl w:ilvl="5" w:tplc="E078DF12">
      <w:numFmt w:val="bullet"/>
      <w:lvlText w:val="•"/>
      <w:lvlJc w:val="left"/>
      <w:pPr>
        <w:ind w:left="4956" w:hanging="490"/>
      </w:pPr>
      <w:rPr>
        <w:rFonts w:hint="default"/>
        <w:lang w:val="ru-RU" w:eastAsia="en-US" w:bidi="ar-SA"/>
      </w:rPr>
    </w:lvl>
    <w:lvl w:ilvl="6" w:tplc="4A9A633A">
      <w:numFmt w:val="bullet"/>
      <w:lvlText w:val="•"/>
      <w:lvlJc w:val="left"/>
      <w:pPr>
        <w:ind w:left="6050" w:hanging="490"/>
      </w:pPr>
      <w:rPr>
        <w:rFonts w:hint="default"/>
        <w:lang w:val="ru-RU" w:eastAsia="en-US" w:bidi="ar-SA"/>
      </w:rPr>
    </w:lvl>
    <w:lvl w:ilvl="7" w:tplc="231EADBC">
      <w:numFmt w:val="bullet"/>
      <w:lvlText w:val="•"/>
      <w:lvlJc w:val="left"/>
      <w:pPr>
        <w:ind w:left="7144" w:hanging="490"/>
      </w:pPr>
      <w:rPr>
        <w:rFonts w:hint="default"/>
        <w:lang w:val="ru-RU" w:eastAsia="en-US" w:bidi="ar-SA"/>
      </w:rPr>
    </w:lvl>
    <w:lvl w:ilvl="8" w:tplc="A2FE6DB0">
      <w:numFmt w:val="bullet"/>
      <w:lvlText w:val="•"/>
      <w:lvlJc w:val="left"/>
      <w:pPr>
        <w:ind w:left="8238" w:hanging="490"/>
      </w:pPr>
      <w:rPr>
        <w:rFonts w:hint="default"/>
        <w:lang w:val="ru-RU" w:eastAsia="en-US" w:bidi="ar-SA"/>
      </w:rPr>
    </w:lvl>
  </w:abstractNum>
  <w:abstractNum w:abstractNumId="3">
    <w:nsid w:val="400F3BC6"/>
    <w:multiLevelType w:val="hybridMultilevel"/>
    <w:tmpl w:val="9FC0FA76"/>
    <w:lvl w:ilvl="0" w:tplc="3576765E">
      <w:numFmt w:val="bullet"/>
      <w:lvlText w:val=""/>
      <w:lvlJc w:val="left"/>
      <w:pPr>
        <w:ind w:left="222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43A566C">
      <w:numFmt w:val="bullet"/>
      <w:lvlText w:val="•"/>
      <w:lvlJc w:val="left"/>
      <w:pPr>
        <w:ind w:left="1240" w:hanging="142"/>
      </w:pPr>
      <w:rPr>
        <w:rFonts w:hint="default"/>
        <w:lang w:val="ru-RU" w:eastAsia="en-US" w:bidi="ar-SA"/>
      </w:rPr>
    </w:lvl>
    <w:lvl w:ilvl="2" w:tplc="BDD4027A">
      <w:numFmt w:val="bullet"/>
      <w:lvlText w:val="•"/>
      <w:lvlJc w:val="left"/>
      <w:pPr>
        <w:ind w:left="2261" w:hanging="142"/>
      </w:pPr>
      <w:rPr>
        <w:rFonts w:hint="default"/>
        <w:lang w:val="ru-RU" w:eastAsia="en-US" w:bidi="ar-SA"/>
      </w:rPr>
    </w:lvl>
    <w:lvl w:ilvl="3" w:tplc="4CC2FE30">
      <w:numFmt w:val="bullet"/>
      <w:lvlText w:val="•"/>
      <w:lvlJc w:val="left"/>
      <w:pPr>
        <w:ind w:left="3281" w:hanging="142"/>
      </w:pPr>
      <w:rPr>
        <w:rFonts w:hint="default"/>
        <w:lang w:val="ru-RU" w:eastAsia="en-US" w:bidi="ar-SA"/>
      </w:rPr>
    </w:lvl>
    <w:lvl w:ilvl="4" w:tplc="2BCEDAA6">
      <w:numFmt w:val="bullet"/>
      <w:lvlText w:val="•"/>
      <w:lvlJc w:val="left"/>
      <w:pPr>
        <w:ind w:left="4302" w:hanging="142"/>
      </w:pPr>
      <w:rPr>
        <w:rFonts w:hint="default"/>
        <w:lang w:val="ru-RU" w:eastAsia="en-US" w:bidi="ar-SA"/>
      </w:rPr>
    </w:lvl>
    <w:lvl w:ilvl="5" w:tplc="C6787D4C">
      <w:numFmt w:val="bullet"/>
      <w:lvlText w:val="•"/>
      <w:lvlJc w:val="left"/>
      <w:pPr>
        <w:ind w:left="5323" w:hanging="142"/>
      </w:pPr>
      <w:rPr>
        <w:rFonts w:hint="default"/>
        <w:lang w:val="ru-RU" w:eastAsia="en-US" w:bidi="ar-SA"/>
      </w:rPr>
    </w:lvl>
    <w:lvl w:ilvl="6" w:tplc="60702058">
      <w:numFmt w:val="bullet"/>
      <w:lvlText w:val="•"/>
      <w:lvlJc w:val="left"/>
      <w:pPr>
        <w:ind w:left="6343" w:hanging="142"/>
      </w:pPr>
      <w:rPr>
        <w:rFonts w:hint="default"/>
        <w:lang w:val="ru-RU" w:eastAsia="en-US" w:bidi="ar-SA"/>
      </w:rPr>
    </w:lvl>
    <w:lvl w:ilvl="7" w:tplc="2C3AF0CE">
      <w:numFmt w:val="bullet"/>
      <w:lvlText w:val="•"/>
      <w:lvlJc w:val="left"/>
      <w:pPr>
        <w:ind w:left="7364" w:hanging="142"/>
      </w:pPr>
      <w:rPr>
        <w:rFonts w:hint="default"/>
        <w:lang w:val="ru-RU" w:eastAsia="en-US" w:bidi="ar-SA"/>
      </w:rPr>
    </w:lvl>
    <w:lvl w:ilvl="8" w:tplc="B1DE2B86">
      <w:numFmt w:val="bullet"/>
      <w:lvlText w:val="•"/>
      <w:lvlJc w:val="left"/>
      <w:pPr>
        <w:ind w:left="8385" w:hanging="142"/>
      </w:pPr>
      <w:rPr>
        <w:rFonts w:hint="default"/>
        <w:lang w:val="ru-RU" w:eastAsia="en-US" w:bidi="ar-SA"/>
      </w:rPr>
    </w:lvl>
  </w:abstractNum>
  <w:abstractNum w:abstractNumId="4">
    <w:nsid w:val="59B37E70"/>
    <w:multiLevelType w:val="hybridMultilevel"/>
    <w:tmpl w:val="7FA4543E"/>
    <w:lvl w:ilvl="0" w:tplc="431ACBCC">
      <w:start w:val="1"/>
      <w:numFmt w:val="decimal"/>
      <w:lvlText w:val="%1."/>
      <w:lvlJc w:val="left"/>
      <w:pPr>
        <w:ind w:left="4266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E2EC0FFA">
      <w:numFmt w:val="none"/>
      <w:lvlText w:val=""/>
      <w:lvlJc w:val="left"/>
      <w:pPr>
        <w:tabs>
          <w:tab w:val="num" w:pos="360"/>
        </w:tabs>
      </w:pPr>
    </w:lvl>
    <w:lvl w:ilvl="2" w:tplc="2560465E">
      <w:numFmt w:val="bullet"/>
      <w:lvlText w:val=""/>
      <w:lvlJc w:val="left"/>
      <w:pPr>
        <w:ind w:left="582" w:hanging="49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1AE07C40">
      <w:numFmt w:val="bullet"/>
      <w:lvlText w:val="•"/>
      <w:lvlJc w:val="left"/>
      <w:pPr>
        <w:ind w:left="1200" w:hanging="490"/>
      </w:pPr>
      <w:rPr>
        <w:rFonts w:hint="default"/>
        <w:lang w:val="ru-RU" w:eastAsia="en-US" w:bidi="ar-SA"/>
      </w:rPr>
    </w:lvl>
    <w:lvl w:ilvl="4" w:tplc="FFC02854">
      <w:numFmt w:val="bullet"/>
      <w:lvlText w:val="•"/>
      <w:lvlJc w:val="left"/>
      <w:pPr>
        <w:ind w:left="4260" w:hanging="490"/>
      </w:pPr>
      <w:rPr>
        <w:rFonts w:hint="default"/>
        <w:lang w:val="ru-RU" w:eastAsia="en-US" w:bidi="ar-SA"/>
      </w:rPr>
    </w:lvl>
    <w:lvl w:ilvl="5" w:tplc="7B38ABA0">
      <w:numFmt w:val="bullet"/>
      <w:lvlText w:val="•"/>
      <w:lvlJc w:val="left"/>
      <w:pPr>
        <w:ind w:left="5287" w:hanging="490"/>
      </w:pPr>
      <w:rPr>
        <w:rFonts w:hint="default"/>
        <w:lang w:val="ru-RU" w:eastAsia="en-US" w:bidi="ar-SA"/>
      </w:rPr>
    </w:lvl>
    <w:lvl w:ilvl="6" w:tplc="AFFCFE08">
      <w:numFmt w:val="bullet"/>
      <w:lvlText w:val="•"/>
      <w:lvlJc w:val="left"/>
      <w:pPr>
        <w:ind w:left="6315" w:hanging="490"/>
      </w:pPr>
      <w:rPr>
        <w:rFonts w:hint="default"/>
        <w:lang w:val="ru-RU" w:eastAsia="en-US" w:bidi="ar-SA"/>
      </w:rPr>
    </w:lvl>
    <w:lvl w:ilvl="7" w:tplc="175C6F44">
      <w:numFmt w:val="bullet"/>
      <w:lvlText w:val="•"/>
      <w:lvlJc w:val="left"/>
      <w:pPr>
        <w:ind w:left="7343" w:hanging="490"/>
      </w:pPr>
      <w:rPr>
        <w:rFonts w:hint="default"/>
        <w:lang w:val="ru-RU" w:eastAsia="en-US" w:bidi="ar-SA"/>
      </w:rPr>
    </w:lvl>
    <w:lvl w:ilvl="8" w:tplc="E23CA8DC">
      <w:numFmt w:val="bullet"/>
      <w:lvlText w:val="•"/>
      <w:lvlJc w:val="left"/>
      <w:pPr>
        <w:ind w:left="8370" w:hanging="490"/>
      </w:pPr>
      <w:rPr>
        <w:rFonts w:hint="default"/>
        <w:lang w:val="ru-RU" w:eastAsia="en-US" w:bidi="ar-SA"/>
      </w:rPr>
    </w:lvl>
  </w:abstractNum>
  <w:abstractNum w:abstractNumId="5">
    <w:nsid w:val="6A800DD7"/>
    <w:multiLevelType w:val="hybridMultilevel"/>
    <w:tmpl w:val="58B692CC"/>
    <w:lvl w:ilvl="0" w:tplc="226CDD14">
      <w:numFmt w:val="bullet"/>
      <w:lvlText w:val="-"/>
      <w:lvlJc w:val="left"/>
      <w:pPr>
        <w:ind w:left="222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9C0FD84">
      <w:numFmt w:val="bullet"/>
      <w:lvlText w:val="•"/>
      <w:lvlJc w:val="left"/>
      <w:pPr>
        <w:ind w:left="1240" w:hanging="204"/>
      </w:pPr>
      <w:rPr>
        <w:rFonts w:hint="default"/>
        <w:lang w:val="ru-RU" w:eastAsia="en-US" w:bidi="ar-SA"/>
      </w:rPr>
    </w:lvl>
    <w:lvl w:ilvl="2" w:tplc="6B3A1B48">
      <w:numFmt w:val="bullet"/>
      <w:lvlText w:val="•"/>
      <w:lvlJc w:val="left"/>
      <w:pPr>
        <w:ind w:left="2261" w:hanging="204"/>
      </w:pPr>
      <w:rPr>
        <w:rFonts w:hint="default"/>
        <w:lang w:val="ru-RU" w:eastAsia="en-US" w:bidi="ar-SA"/>
      </w:rPr>
    </w:lvl>
    <w:lvl w:ilvl="3" w:tplc="E704342E">
      <w:numFmt w:val="bullet"/>
      <w:lvlText w:val="•"/>
      <w:lvlJc w:val="left"/>
      <w:pPr>
        <w:ind w:left="3281" w:hanging="204"/>
      </w:pPr>
      <w:rPr>
        <w:rFonts w:hint="default"/>
        <w:lang w:val="ru-RU" w:eastAsia="en-US" w:bidi="ar-SA"/>
      </w:rPr>
    </w:lvl>
    <w:lvl w:ilvl="4" w:tplc="1200CA90">
      <w:numFmt w:val="bullet"/>
      <w:lvlText w:val="•"/>
      <w:lvlJc w:val="left"/>
      <w:pPr>
        <w:ind w:left="4302" w:hanging="204"/>
      </w:pPr>
      <w:rPr>
        <w:rFonts w:hint="default"/>
        <w:lang w:val="ru-RU" w:eastAsia="en-US" w:bidi="ar-SA"/>
      </w:rPr>
    </w:lvl>
    <w:lvl w:ilvl="5" w:tplc="7F7E8872">
      <w:numFmt w:val="bullet"/>
      <w:lvlText w:val="•"/>
      <w:lvlJc w:val="left"/>
      <w:pPr>
        <w:ind w:left="5323" w:hanging="204"/>
      </w:pPr>
      <w:rPr>
        <w:rFonts w:hint="default"/>
        <w:lang w:val="ru-RU" w:eastAsia="en-US" w:bidi="ar-SA"/>
      </w:rPr>
    </w:lvl>
    <w:lvl w:ilvl="6" w:tplc="0A7C89D4">
      <w:numFmt w:val="bullet"/>
      <w:lvlText w:val="•"/>
      <w:lvlJc w:val="left"/>
      <w:pPr>
        <w:ind w:left="6343" w:hanging="204"/>
      </w:pPr>
      <w:rPr>
        <w:rFonts w:hint="default"/>
        <w:lang w:val="ru-RU" w:eastAsia="en-US" w:bidi="ar-SA"/>
      </w:rPr>
    </w:lvl>
    <w:lvl w:ilvl="7" w:tplc="2E6A11F4">
      <w:numFmt w:val="bullet"/>
      <w:lvlText w:val="•"/>
      <w:lvlJc w:val="left"/>
      <w:pPr>
        <w:ind w:left="7364" w:hanging="204"/>
      </w:pPr>
      <w:rPr>
        <w:rFonts w:hint="default"/>
        <w:lang w:val="ru-RU" w:eastAsia="en-US" w:bidi="ar-SA"/>
      </w:rPr>
    </w:lvl>
    <w:lvl w:ilvl="8" w:tplc="19CCF462">
      <w:numFmt w:val="bullet"/>
      <w:lvlText w:val="•"/>
      <w:lvlJc w:val="left"/>
      <w:pPr>
        <w:ind w:left="8385" w:hanging="204"/>
      </w:pPr>
      <w:rPr>
        <w:rFonts w:hint="default"/>
        <w:lang w:val="ru-RU" w:eastAsia="en-US" w:bidi="ar-SA"/>
      </w:rPr>
    </w:lvl>
  </w:abstractNum>
  <w:abstractNum w:abstractNumId="6">
    <w:nsid w:val="7F175946"/>
    <w:multiLevelType w:val="hybridMultilevel"/>
    <w:tmpl w:val="8F76050E"/>
    <w:lvl w:ilvl="0" w:tplc="52609410">
      <w:start w:val="1"/>
      <w:numFmt w:val="decimal"/>
      <w:lvlText w:val="%1"/>
      <w:lvlJc w:val="left"/>
      <w:pPr>
        <w:ind w:left="222" w:hanging="571"/>
      </w:pPr>
      <w:rPr>
        <w:rFonts w:hint="default"/>
        <w:lang w:val="ru-RU" w:eastAsia="en-US" w:bidi="ar-SA"/>
      </w:rPr>
    </w:lvl>
    <w:lvl w:ilvl="1" w:tplc="96BE6032">
      <w:numFmt w:val="none"/>
      <w:lvlText w:val=""/>
      <w:lvlJc w:val="left"/>
      <w:pPr>
        <w:tabs>
          <w:tab w:val="num" w:pos="360"/>
        </w:tabs>
      </w:pPr>
    </w:lvl>
    <w:lvl w:ilvl="2" w:tplc="D1EE122A">
      <w:numFmt w:val="bullet"/>
      <w:lvlText w:val="•"/>
      <w:lvlJc w:val="left"/>
      <w:pPr>
        <w:ind w:left="2261" w:hanging="571"/>
      </w:pPr>
      <w:rPr>
        <w:rFonts w:hint="default"/>
        <w:lang w:val="ru-RU" w:eastAsia="en-US" w:bidi="ar-SA"/>
      </w:rPr>
    </w:lvl>
    <w:lvl w:ilvl="3" w:tplc="5172D12A">
      <w:numFmt w:val="bullet"/>
      <w:lvlText w:val="•"/>
      <w:lvlJc w:val="left"/>
      <w:pPr>
        <w:ind w:left="3281" w:hanging="571"/>
      </w:pPr>
      <w:rPr>
        <w:rFonts w:hint="default"/>
        <w:lang w:val="ru-RU" w:eastAsia="en-US" w:bidi="ar-SA"/>
      </w:rPr>
    </w:lvl>
    <w:lvl w:ilvl="4" w:tplc="BD528E40">
      <w:numFmt w:val="bullet"/>
      <w:lvlText w:val="•"/>
      <w:lvlJc w:val="left"/>
      <w:pPr>
        <w:ind w:left="4302" w:hanging="571"/>
      </w:pPr>
      <w:rPr>
        <w:rFonts w:hint="default"/>
        <w:lang w:val="ru-RU" w:eastAsia="en-US" w:bidi="ar-SA"/>
      </w:rPr>
    </w:lvl>
    <w:lvl w:ilvl="5" w:tplc="C8D88A8C">
      <w:numFmt w:val="bullet"/>
      <w:lvlText w:val="•"/>
      <w:lvlJc w:val="left"/>
      <w:pPr>
        <w:ind w:left="5323" w:hanging="571"/>
      </w:pPr>
      <w:rPr>
        <w:rFonts w:hint="default"/>
        <w:lang w:val="ru-RU" w:eastAsia="en-US" w:bidi="ar-SA"/>
      </w:rPr>
    </w:lvl>
    <w:lvl w:ilvl="6" w:tplc="92847CF4">
      <w:numFmt w:val="bullet"/>
      <w:lvlText w:val="•"/>
      <w:lvlJc w:val="left"/>
      <w:pPr>
        <w:ind w:left="6343" w:hanging="571"/>
      </w:pPr>
      <w:rPr>
        <w:rFonts w:hint="default"/>
        <w:lang w:val="ru-RU" w:eastAsia="en-US" w:bidi="ar-SA"/>
      </w:rPr>
    </w:lvl>
    <w:lvl w:ilvl="7" w:tplc="29E81F5E">
      <w:numFmt w:val="bullet"/>
      <w:lvlText w:val="•"/>
      <w:lvlJc w:val="left"/>
      <w:pPr>
        <w:ind w:left="7364" w:hanging="571"/>
      </w:pPr>
      <w:rPr>
        <w:rFonts w:hint="default"/>
        <w:lang w:val="ru-RU" w:eastAsia="en-US" w:bidi="ar-SA"/>
      </w:rPr>
    </w:lvl>
    <w:lvl w:ilvl="8" w:tplc="E5105586">
      <w:numFmt w:val="bullet"/>
      <w:lvlText w:val="•"/>
      <w:lvlJc w:val="left"/>
      <w:pPr>
        <w:ind w:left="8385" w:hanging="57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70DDD"/>
    <w:rsid w:val="00360CD2"/>
    <w:rsid w:val="005569BF"/>
    <w:rsid w:val="00881D25"/>
    <w:rsid w:val="00CF0E3E"/>
    <w:rsid w:val="00E70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70DD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0D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70DDD"/>
    <w:pPr>
      <w:ind w:left="222" w:firstLine="566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70DDD"/>
    <w:pPr>
      <w:spacing w:line="274" w:lineRule="exact"/>
      <w:ind w:left="3469" w:hanging="241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E70DDD"/>
    <w:pPr>
      <w:ind w:left="608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E70DDD"/>
    <w:pPr>
      <w:ind w:left="22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E70DDD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CF0E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0E3E"/>
    <w:rPr>
      <w:rFonts w:ascii="Tahoma" w:eastAsia="Times New Roman" w:hAnsi="Tahoma" w:cs="Tahoma"/>
      <w:sz w:val="16"/>
      <w:szCs w:val="16"/>
      <w:lang w:val="ru-RU"/>
    </w:rPr>
  </w:style>
  <w:style w:type="character" w:customStyle="1" w:styleId="2">
    <w:name w:val="Колонтитул (2)_"/>
    <w:link w:val="20"/>
    <w:uiPriority w:val="99"/>
    <w:locked/>
    <w:rsid w:val="00CF0E3E"/>
    <w:rPr>
      <w:rFonts w:ascii="Times New Roman" w:hAnsi="Times New Roman" w:cs="Times New Roman"/>
      <w:sz w:val="20"/>
      <w:szCs w:val="20"/>
    </w:rPr>
  </w:style>
  <w:style w:type="paragraph" w:customStyle="1" w:styleId="20">
    <w:name w:val="Колонтитул (2)"/>
    <w:basedOn w:val="a"/>
    <w:link w:val="2"/>
    <w:uiPriority w:val="99"/>
    <w:rsid w:val="00CF0E3E"/>
    <w:rPr>
      <w:rFonts w:eastAsiaTheme="minorHAnsi"/>
      <w:sz w:val="20"/>
      <w:szCs w:val="20"/>
      <w:lang w:val="en-US"/>
    </w:rPr>
  </w:style>
  <w:style w:type="paragraph" w:customStyle="1" w:styleId="Default">
    <w:name w:val="Default"/>
    <w:rsid w:val="00CF0E3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1">
    <w:name w:val="Основной текст Знак1"/>
    <w:uiPriority w:val="99"/>
    <w:locked/>
    <w:rsid w:val="00CF0E3E"/>
    <w:rPr>
      <w:rFonts w:ascii="Georgia" w:hAnsi="Georgia" w:cs="Georgia"/>
      <w:color w:val="231E20"/>
      <w:sz w:val="19"/>
      <w:szCs w:val="19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3268</Words>
  <Characters>18633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Ученик-1</dc:creator>
  <cp:lastModifiedBy>user</cp:lastModifiedBy>
  <cp:revision>3</cp:revision>
  <dcterms:created xsi:type="dcterms:W3CDTF">2022-06-30T09:57:00Z</dcterms:created>
  <dcterms:modified xsi:type="dcterms:W3CDTF">2022-06-30T10:29:00Z</dcterms:modified>
</cp:coreProperties>
</file>