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EF0981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662529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учреждение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Улейминская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Героя Советского Союза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Дерюгина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А.В.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реализующихосновную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общеобразовательное учреждение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Улейминская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Героя Советского Союза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Дерюгина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А.В.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proofErr w:type="spellStart"/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выполнениесанитарно-эпидемиологических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требований СП 2.4.3648-20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игигиенических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общеобразовательное учреждение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Улейминская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Героя Советского Союза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Дерюгина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А.В.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3840CF">
        <w:rPr>
          <w:rStyle w:val="markedcontent"/>
          <w:rFonts w:asciiTheme="majorBidi" w:hAnsiTheme="majorBidi" w:cstheme="majorBidi"/>
          <w:sz w:val="28"/>
          <w:szCs w:val="28"/>
        </w:rPr>
        <w:t>в  5 классе – 2</w:t>
      </w:r>
      <w:r w:rsidR="003840CF" w:rsidRPr="003840CF">
        <w:rPr>
          <w:rStyle w:val="markedcontent"/>
          <w:rFonts w:asciiTheme="majorBidi" w:hAnsiTheme="majorBidi" w:cstheme="majorBidi"/>
          <w:sz w:val="28"/>
          <w:szCs w:val="28"/>
        </w:rPr>
        <w:t>8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общеобразовательное учреждение 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Улейминская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Героя Советского Союза 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Дерюгина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А.В.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proofErr w:type="spellStart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технология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учебнымграфиком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8B08C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8B08C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общеобразовательное учреждение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Улейминская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имени Героя Советского Союза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Дерюгина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А.В.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011"/>
        <w:gridCol w:w="4011"/>
        <w:gridCol w:w="1303"/>
        <w:gridCol w:w="1360"/>
        <w:gridCol w:w="1360"/>
      </w:tblGrid>
      <w:tr w:rsidR="002B2202" w:rsidTr="002B2202">
        <w:tc>
          <w:tcPr>
            <w:tcW w:w="4011" w:type="dxa"/>
            <w:vMerge w:val="restart"/>
            <w:shd w:val="clear" w:color="auto" w:fill="D9D9D9"/>
          </w:tcPr>
          <w:p w:rsidR="002B2202" w:rsidRDefault="002B2202">
            <w:r>
              <w:rPr>
                <w:b/>
              </w:rPr>
              <w:t>Предметная область</w:t>
            </w:r>
          </w:p>
        </w:tc>
        <w:tc>
          <w:tcPr>
            <w:tcW w:w="4011" w:type="dxa"/>
            <w:vMerge w:val="restart"/>
            <w:shd w:val="clear" w:color="auto" w:fill="D9D9D9"/>
          </w:tcPr>
          <w:p w:rsidR="002B2202" w:rsidRDefault="002B2202">
            <w:r>
              <w:rPr>
                <w:b/>
              </w:rPr>
              <w:t>Учебный предмет</w:t>
            </w:r>
          </w:p>
        </w:tc>
        <w:tc>
          <w:tcPr>
            <w:tcW w:w="4023" w:type="dxa"/>
            <w:gridSpan w:val="3"/>
            <w:shd w:val="clear" w:color="auto" w:fill="D9D9D9"/>
          </w:tcPr>
          <w:p w:rsidR="002B2202" w:rsidRDefault="002B220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  <w:vMerge/>
          </w:tcPr>
          <w:p w:rsidR="002B2202" w:rsidRDefault="002B2202"/>
        </w:tc>
        <w:tc>
          <w:tcPr>
            <w:tcW w:w="1303" w:type="dxa"/>
            <w:shd w:val="clear" w:color="auto" w:fill="D9D9D9"/>
          </w:tcPr>
          <w:p w:rsidR="002B2202" w:rsidRDefault="002B2202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360" w:type="dxa"/>
            <w:shd w:val="clear" w:color="auto" w:fill="D9D9D9"/>
          </w:tcPr>
          <w:p w:rsidR="002B2202" w:rsidRDefault="002B2202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360" w:type="dxa"/>
            <w:shd w:val="clear" w:color="auto" w:fill="D9D9D9"/>
          </w:tcPr>
          <w:p w:rsidR="002B2202" w:rsidRDefault="002B2202">
            <w:pPr>
              <w:jc w:val="center"/>
            </w:pPr>
            <w:r>
              <w:rPr>
                <w:b/>
              </w:rPr>
              <w:t>7</w:t>
            </w:r>
          </w:p>
        </w:tc>
      </w:tr>
      <w:tr w:rsidR="002B2202" w:rsidTr="002B2202">
        <w:tc>
          <w:tcPr>
            <w:tcW w:w="12045" w:type="dxa"/>
            <w:gridSpan w:val="5"/>
            <w:shd w:val="clear" w:color="auto" w:fill="FFFFB3"/>
          </w:tcPr>
          <w:p w:rsidR="002B2202" w:rsidRDefault="002B2202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2B2202" w:rsidTr="002B2202">
        <w:tc>
          <w:tcPr>
            <w:tcW w:w="4011" w:type="dxa"/>
            <w:vMerge w:val="restart"/>
          </w:tcPr>
          <w:p w:rsidR="002B2202" w:rsidRDefault="002B2202">
            <w:r>
              <w:t>Русский язык и литература</w:t>
            </w:r>
          </w:p>
        </w:tc>
        <w:tc>
          <w:tcPr>
            <w:tcW w:w="4011" w:type="dxa"/>
          </w:tcPr>
          <w:p w:rsidR="002B2202" w:rsidRDefault="002B2202">
            <w:r>
              <w:t>Русский язык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5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6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4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Литература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</w:tr>
      <w:tr w:rsidR="002B2202" w:rsidTr="002B2202">
        <w:tc>
          <w:tcPr>
            <w:tcW w:w="4011" w:type="dxa"/>
          </w:tcPr>
          <w:p w:rsidR="002B2202" w:rsidRDefault="002B2202">
            <w:r>
              <w:t>Иностранные языки</w:t>
            </w:r>
          </w:p>
        </w:tc>
        <w:tc>
          <w:tcPr>
            <w:tcW w:w="4011" w:type="dxa"/>
          </w:tcPr>
          <w:p w:rsidR="002B2202" w:rsidRDefault="002B2202">
            <w:r>
              <w:t>Иностранный язык (английский)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3</w:t>
            </w:r>
          </w:p>
        </w:tc>
      </w:tr>
      <w:tr w:rsidR="002B2202" w:rsidTr="002B2202">
        <w:tc>
          <w:tcPr>
            <w:tcW w:w="4011" w:type="dxa"/>
            <w:vMerge w:val="restart"/>
          </w:tcPr>
          <w:p w:rsidR="002B2202" w:rsidRDefault="002B2202">
            <w:r>
              <w:t>Математика и информатика</w:t>
            </w:r>
          </w:p>
        </w:tc>
        <w:tc>
          <w:tcPr>
            <w:tcW w:w="4011" w:type="dxa"/>
          </w:tcPr>
          <w:p w:rsidR="002B2202" w:rsidRDefault="002B2202">
            <w:r>
              <w:t>Математика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5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5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Алгебра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3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Геометрия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Вероятность и статистика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Информатика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 w:rsidTr="002B2202">
        <w:tc>
          <w:tcPr>
            <w:tcW w:w="4011" w:type="dxa"/>
            <w:vMerge w:val="restart"/>
          </w:tcPr>
          <w:p w:rsidR="002B2202" w:rsidRDefault="002B2202">
            <w:r>
              <w:t>Общественно-научные предметы</w:t>
            </w:r>
          </w:p>
        </w:tc>
        <w:tc>
          <w:tcPr>
            <w:tcW w:w="4011" w:type="dxa"/>
          </w:tcPr>
          <w:p w:rsidR="002B2202" w:rsidRDefault="002B2202">
            <w:r>
              <w:t>История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Обществознание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География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</w:tr>
      <w:tr w:rsidR="002B2202" w:rsidTr="002B2202">
        <w:tc>
          <w:tcPr>
            <w:tcW w:w="4011" w:type="dxa"/>
            <w:vMerge w:val="restart"/>
          </w:tcPr>
          <w:p w:rsidR="002B2202" w:rsidRDefault="002B2202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4011" w:type="dxa"/>
          </w:tcPr>
          <w:p w:rsidR="002B2202" w:rsidRDefault="002B2202">
            <w:r>
              <w:t>Физика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Химия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Биология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 w:rsidTr="002B2202">
        <w:tc>
          <w:tcPr>
            <w:tcW w:w="4011" w:type="dxa"/>
            <w:vMerge w:val="restart"/>
          </w:tcPr>
          <w:p w:rsidR="002B2202" w:rsidRDefault="002B2202">
            <w:r>
              <w:t>Искусство</w:t>
            </w:r>
          </w:p>
        </w:tc>
        <w:tc>
          <w:tcPr>
            <w:tcW w:w="4011" w:type="dxa"/>
          </w:tcPr>
          <w:p w:rsidR="002B2202" w:rsidRDefault="002B2202">
            <w:r>
              <w:t>Изобразительное искусство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Музыка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 w:rsidTr="002B2202">
        <w:tc>
          <w:tcPr>
            <w:tcW w:w="4011" w:type="dxa"/>
          </w:tcPr>
          <w:p w:rsidR="002B2202" w:rsidRDefault="002B2202">
            <w:r>
              <w:t>Технология</w:t>
            </w:r>
          </w:p>
        </w:tc>
        <w:tc>
          <w:tcPr>
            <w:tcW w:w="4011" w:type="dxa"/>
          </w:tcPr>
          <w:p w:rsidR="002B2202" w:rsidRDefault="002B2202">
            <w:r>
              <w:t>Технология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</w:tr>
      <w:tr w:rsidR="002B2202" w:rsidTr="002B2202">
        <w:tc>
          <w:tcPr>
            <w:tcW w:w="4011" w:type="dxa"/>
            <w:vMerge w:val="restart"/>
          </w:tcPr>
          <w:p w:rsidR="002B2202" w:rsidRDefault="002B2202">
            <w:r>
              <w:t>Физическая культура и основы безопасности жизнедеятельности</w:t>
            </w:r>
          </w:p>
        </w:tc>
        <w:tc>
          <w:tcPr>
            <w:tcW w:w="4011" w:type="dxa"/>
          </w:tcPr>
          <w:p w:rsidR="002B2202" w:rsidRDefault="002B2202">
            <w:r>
              <w:t>Физическая культура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2</w:t>
            </w:r>
          </w:p>
        </w:tc>
      </w:tr>
      <w:tr w:rsidR="002B2202" w:rsidTr="002B2202">
        <w:tc>
          <w:tcPr>
            <w:tcW w:w="4011" w:type="dxa"/>
            <w:vMerge/>
          </w:tcPr>
          <w:p w:rsidR="002B2202" w:rsidRDefault="002B2202"/>
        </w:tc>
        <w:tc>
          <w:tcPr>
            <w:tcW w:w="4011" w:type="dxa"/>
          </w:tcPr>
          <w:p w:rsidR="002B2202" w:rsidRDefault="002B2202">
            <w:r>
              <w:t>Основы безопасности жизнедеятельности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</w:tr>
      <w:tr w:rsidR="002B2202" w:rsidTr="002B2202">
        <w:tc>
          <w:tcPr>
            <w:tcW w:w="4011" w:type="dxa"/>
          </w:tcPr>
          <w:p w:rsidR="002B2202" w:rsidRDefault="002B2202">
            <w:r>
              <w:t>Основы духовно-нравственной культуры народов России</w:t>
            </w:r>
          </w:p>
        </w:tc>
        <w:tc>
          <w:tcPr>
            <w:tcW w:w="4011" w:type="dxa"/>
          </w:tcPr>
          <w:p w:rsidR="002B2202" w:rsidRDefault="002B2202">
            <w:r>
              <w:t>Основы духовно-нравственной культуры народов России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</w:tr>
      <w:tr w:rsidR="002B2202" w:rsidTr="002B2202">
        <w:tc>
          <w:tcPr>
            <w:tcW w:w="8022" w:type="dxa"/>
            <w:gridSpan w:val="2"/>
            <w:shd w:val="clear" w:color="auto" w:fill="00FF00"/>
          </w:tcPr>
          <w:p w:rsidR="002B2202" w:rsidRDefault="002B2202">
            <w:r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2B2202" w:rsidRDefault="002B2202">
            <w:pPr>
              <w:jc w:val="center"/>
            </w:pPr>
            <w:r>
              <w:t>26</w:t>
            </w:r>
          </w:p>
        </w:tc>
        <w:tc>
          <w:tcPr>
            <w:tcW w:w="1360" w:type="dxa"/>
            <w:shd w:val="clear" w:color="auto" w:fill="00FF00"/>
          </w:tcPr>
          <w:p w:rsidR="002B2202" w:rsidRDefault="002B2202">
            <w:pPr>
              <w:jc w:val="center"/>
            </w:pPr>
            <w:r>
              <w:t>28</w:t>
            </w:r>
          </w:p>
        </w:tc>
        <w:tc>
          <w:tcPr>
            <w:tcW w:w="1360" w:type="dxa"/>
            <w:shd w:val="clear" w:color="auto" w:fill="00FF00"/>
          </w:tcPr>
          <w:p w:rsidR="002B2202" w:rsidRDefault="002B2202">
            <w:pPr>
              <w:jc w:val="center"/>
            </w:pPr>
            <w:r>
              <w:t>30</w:t>
            </w:r>
          </w:p>
        </w:tc>
      </w:tr>
      <w:tr w:rsidR="002B2202" w:rsidTr="002B2202">
        <w:tc>
          <w:tcPr>
            <w:tcW w:w="12045" w:type="dxa"/>
            <w:gridSpan w:val="5"/>
            <w:shd w:val="clear" w:color="auto" w:fill="FFFFB3"/>
          </w:tcPr>
          <w:p w:rsidR="002B2202" w:rsidRDefault="002B2202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2B2202" w:rsidTr="002B2202">
        <w:tc>
          <w:tcPr>
            <w:tcW w:w="8022" w:type="dxa"/>
            <w:gridSpan w:val="2"/>
            <w:shd w:val="clear" w:color="auto" w:fill="D9D9D9"/>
          </w:tcPr>
          <w:p w:rsidR="002B2202" w:rsidRDefault="002B2202">
            <w:r>
              <w:rPr>
                <w:b/>
              </w:rPr>
              <w:t>Наименование учебного курса</w:t>
            </w:r>
          </w:p>
        </w:tc>
        <w:tc>
          <w:tcPr>
            <w:tcW w:w="1303" w:type="dxa"/>
            <w:shd w:val="clear" w:color="auto" w:fill="D9D9D9"/>
          </w:tcPr>
          <w:p w:rsidR="002B2202" w:rsidRDefault="002B2202"/>
        </w:tc>
        <w:tc>
          <w:tcPr>
            <w:tcW w:w="1360" w:type="dxa"/>
            <w:shd w:val="clear" w:color="auto" w:fill="D9D9D9"/>
          </w:tcPr>
          <w:p w:rsidR="002B2202" w:rsidRDefault="002B2202"/>
        </w:tc>
        <w:tc>
          <w:tcPr>
            <w:tcW w:w="1360" w:type="dxa"/>
            <w:shd w:val="clear" w:color="auto" w:fill="D9D9D9"/>
          </w:tcPr>
          <w:p w:rsidR="002B2202" w:rsidRDefault="002B2202"/>
        </w:tc>
      </w:tr>
      <w:tr w:rsidR="002B2202" w:rsidTr="002B2202">
        <w:tc>
          <w:tcPr>
            <w:tcW w:w="8022" w:type="dxa"/>
            <w:gridSpan w:val="2"/>
          </w:tcPr>
          <w:p w:rsidR="002B2202" w:rsidRDefault="002B2202">
            <w:r>
              <w:t>Физическая культура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 w:rsidTr="002B2202">
        <w:tc>
          <w:tcPr>
            <w:tcW w:w="8022" w:type="dxa"/>
            <w:gridSpan w:val="2"/>
          </w:tcPr>
          <w:p w:rsidR="002B2202" w:rsidRDefault="002B2202">
            <w:r>
              <w:t>Второй иностранный язык (немецкий)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 w:rsidTr="002B2202">
        <w:tc>
          <w:tcPr>
            <w:tcW w:w="8022" w:type="dxa"/>
            <w:gridSpan w:val="2"/>
          </w:tcPr>
          <w:p w:rsidR="002B2202" w:rsidRDefault="002B2202">
            <w:r>
              <w:t>Основы духовно-нравственной культуры народов России</w:t>
            </w:r>
          </w:p>
        </w:tc>
        <w:tc>
          <w:tcPr>
            <w:tcW w:w="1303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:rsidR="002B2202" w:rsidRDefault="002B2202">
            <w:pPr>
              <w:jc w:val="center"/>
            </w:pPr>
            <w:r>
              <w:t>0</w:t>
            </w:r>
          </w:p>
        </w:tc>
      </w:tr>
      <w:tr w:rsidR="002B2202" w:rsidTr="002B2202">
        <w:tc>
          <w:tcPr>
            <w:tcW w:w="8022" w:type="dxa"/>
            <w:gridSpan w:val="2"/>
            <w:shd w:val="clear" w:color="auto" w:fill="00FF00"/>
          </w:tcPr>
          <w:p w:rsidR="002B2202" w:rsidRDefault="002B2202">
            <w:r>
              <w:lastRenderedPageBreak/>
              <w:t>Итого</w:t>
            </w:r>
          </w:p>
        </w:tc>
        <w:tc>
          <w:tcPr>
            <w:tcW w:w="1303" w:type="dxa"/>
            <w:shd w:val="clear" w:color="auto" w:fill="00FF00"/>
          </w:tcPr>
          <w:p w:rsidR="002B2202" w:rsidRDefault="002B2202">
            <w:pPr>
              <w:jc w:val="center"/>
            </w:pPr>
            <w:r>
              <w:t>2</w:t>
            </w:r>
          </w:p>
        </w:tc>
        <w:tc>
          <w:tcPr>
            <w:tcW w:w="1360" w:type="dxa"/>
            <w:shd w:val="clear" w:color="auto" w:fill="00FF00"/>
          </w:tcPr>
          <w:p w:rsidR="002B2202" w:rsidRDefault="002B2202">
            <w:pPr>
              <w:jc w:val="center"/>
            </w:pPr>
            <w:r>
              <w:t>2</w:t>
            </w:r>
          </w:p>
        </w:tc>
        <w:tc>
          <w:tcPr>
            <w:tcW w:w="1360" w:type="dxa"/>
            <w:shd w:val="clear" w:color="auto" w:fill="00FF00"/>
          </w:tcPr>
          <w:p w:rsidR="002B2202" w:rsidRDefault="002B2202">
            <w:pPr>
              <w:jc w:val="center"/>
            </w:pPr>
            <w:r>
              <w:t>2</w:t>
            </w:r>
          </w:p>
        </w:tc>
      </w:tr>
      <w:tr w:rsidR="002B2202" w:rsidTr="002B2202">
        <w:tc>
          <w:tcPr>
            <w:tcW w:w="8022" w:type="dxa"/>
            <w:gridSpan w:val="2"/>
            <w:shd w:val="clear" w:color="auto" w:fill="00FF00"/>
          </w:tcPr>
          <w:p w:rsidR="002B2202" w:rsidRDefault="002B2202">
            <w:r>
              <w:t>ИТОГО недельная нагрузка</w:t>
            </w:r>
          </w:p>
        </w:tc>
        <w:tc>
          <w:tcPr>
            <w:tcW w:w="1303" w:type="dxa"/>
            <w:shd w:val="clear" w:color="auto" w:fill="00FF00"/>
          </w:tcPr>
          <w:p w:rsidR="002B2202" w:rsidRDefault="002B2202">
            <w:pPr>
              <w:jc w:val="center"/>
            </w:pPr>
            <w:r>
              <w:t>28</w:t>
            </w:r>
          </w:p>
        </w:tc>
        <w:tc>
          <w:tcPr>
            <w:tcW w:w="1360" w:type="dxa"/>
            <w:shd w:val="clear" w:color="auto" w:fill="00FF00"/>
          </w:tcPr>
          <w:p w:rsidR="002B2202" w:rsidRDefault="002B2202">
            <w:pPr>
              <w:jc w:val="center"/>
            </w:pPr>
            <w:r>
              <w:t>30</w:t>
            </w:r>
          </w:p>
        </w:tc>
        <w:tc>
          <w:tcPr>
            <w:tcW w:w="1360" w:type="dxa"/>
            <w:shd w:val="clear" w:color="auto" w:fill="00FF00"/>
          </w:tcPr>
          <w:p w:rsidR="002B2202" w:rsidRDefault="002B2202">
            <w:pPr>
              <w:jc w:val="center"/>
            </w:pPr>
            <w:r>
              <w:t>32</w:t>
            </w:r>
          </w:p>
        </w:tc>
      </w:tr>
      <w:tr w:rsidR="002B2202" w:rsidTr="002B2202">
        <w:tc>
          <w:tcPr>
            <w:tcW w:w="8022" w:type="dxa"/>
            <w:gridSpan w:val="2"/>
            <w:shd w:val="clear" w:color="auto" w:fill="FCE3FC"/>
          </w:tcPr>
          <w:p w:rsidR="002B2202" w:rsidRDefault="002B2202">
            <w:r>
              <w:t>Количество учебных недель</w:t>
            </w:r>
          </w:p>
        </w:tc>
        <w:tc>
          <w:tcPr>
            <w:tcW w:w="1303" w:type="dxa"/>
            <w:shd w:val="clear" w:color="auto" w:fill="FCE3FC"/>
          </w:tcPr>
          <w:p w:rsidR="002B2202" w:rsidRDefault="002B2202">
            <w:pPr>
              <w:jc w:val="center"/>
            </w:pPr>
            <w:r>
              <w:t>34</w:t>
            </w:r>
          </w:p>
        </w:tc>
        <w:tc>
          <w:tcPr>
            <w:tcW w:w="1360" w:type="dxa"/>
            <w:shd w:val="clear" w:color="auto" w:fill="FCE3FC"/>
          </w:tcPr>
          <w:p w:rsidR="002B2202" w:rsidRDefault="002B2202">
            <w:pPr>
              <w:jc w:val="center"/>
            </w:pPr>
            <w:r>
              <w:t>34</w:t>
            </w:r>
          </w:p>
        </w:tc>
        <w:tc>
          <w:tcPr>
            <w:tcW w:w="1360" w:type="dxa"/>
            <w:shd w:val="clear" w:color="auto" w:fill="FCE3FC"/>
          </w:tcPr>
          <w:p w:rsidR="002B2202" w:rsidRDefault="002B2202">
            <w:pPr>
              <w:jc w:val="center"/>
            </w:pPr>
            <w:r>
              <w:t>34</w:t>
            </w:r>
          </w:p>
        </w:tc>
      </w:tr>
      <w:tr w:rsidR="002B2202" w:rsidTr="002B2202">
        <w:tc>
          <w:tcPr>
            <w:tcW w:w="8022" w:type="dxa"/>
            <w:gridSpan w:val="2"/>
            <w:shd w:val="clear" w:color="auto" w:fill="FCE3FC"/>
          </w:tcPr>
          <w:p w:rsidR="002B2202" w:rsidRDefault="002B2202">
            <w:r>
              <w:t>Всего часов в год</w:t>
            </w:r>
          </w:p>
        </w:tc>
        <w:tc>
          <w:tcPr>
            <w:tcW w:w="1303" w:type="dxa"/>
            <w:shd w:val="clear" w:color="auto" w:fill="FCE3FC"/>
          </w:tcPr>
          <w:p w:rsidR="002B2202" w:rsidRDefault="002B2202">
            <w:pPr>
              <w:jc w:val="center"/>
            </w:pPr>
            <w:r>
              <w:t>952</w:t>
            </w:r>
          </w:p>
        </w:tc>
        <w:tc>
          <w:tcPr>
            <w:tcW w:w="1360" w:type="dxa"/>
            <w:shd w:val="clear" w:color="auto" w:fill="FCE3FC"/>
          </w:tcPr>
          <w:p w:rsidR="002B2202" w:rsidRDefault="002B2202">
            <w:pPr>
              <w:jc w:val="center"/>
            </w:pPr>
            <w:r>
              <w:t>1020</w:t>
            </w:r>
          </w:p>
        </w:tc>
        <w:tc>
          <w:tcPr>
            <w:tcW w:w="1360" w:type="dxa"/>
            <w:shd w:val="clear" w:color="auto" w:fill="FCE3FC"/>
          </w:tcPr>
          <w:p w:rsidR="002B2202" w:rsidRDefault="002B2202">
            <w:pPr>
              <w:jc w:val="center"/>
            </w:pPr>
            <w:r>
              <w:t>1088</w:t>
            </w:r>
          </w:p>
        </w:tc>
      </w:tr>
    </w:tbl>
    <w:p w:rsidR="00925B43" w:rsidRDefault="00925B43"/>
    <w:p w:rsidR="002B2202" w:rsidRDefault="002B2202"/>
    <w:p w:rsidR="00925B43" w:rsidRDefault="00386042">
      <w:r>
        <w:rPr>
          <w:b/>
          <w:sz w:val="32"/>
        </w:rPr>
        <w:t>План внеурочной деятельности (недельный)</w:t>
      </w:r>
    </w:p>
    <w:p w:rsidR="00925B43" w:rsidRDefault="00386042">
      <w:r>
        <w:t xml:space="preserve">Муниципальное общеобразовательное учреждение </w:t>
      </w:r>
      <w:proofErr w:type="spellStart"/>
      <w:r>
        <w:t>Улейминская</w:t>
      </w:r>
      <w:proofErr w:type="spellEnd"/>
      <w:r>
        <w:t xml:space="preserve"> средняя общеобразовательная школа имени Героя Советского Союза </w:t>
      </w:r>
      <w:proofErr w:type="spellStart"/>
      <w:r>
        <w:t>Дерюгина</w:t>
      </w:r>
      <w:proofErr w:type="spellEnd"/>
      <w:r>
        <w:t xml:space="preserve"> А.В.</w:t>
      </w:r>
    </w:p>
    <w:tbl>
      <w:tblPr>
        <w:tblStyle w:val="ab"/>
        <w:tblW w:w="0" w:type="auto"/>
        <w:tblLook w:val="04A0"/>
      </w:tblPr>
      <w:tblGrid>
        <w:gridCol w:w="4158"/>
        <w:gridCol w:w="2079"/>
        <w:gridCol w:w="2079"/>
        <w:gridCol w:w="2067"/>
        <w:gridCol w:w="12"/>
      </w:tblGrid>
      <w:tr w:rsidR="002B2202" w:rsidTr="002B2202">
        <w:trPr>
          <w:gridAfter w:val="1"/>
          <w:wAfter w:w="12" w:type="dxa"/>
        </w:trPr>
        <w:tc>
          <w:tcPr>
            <w:tcW w:w="4158" w:type="dxa"/>
            <w:vMerge w:val="restart"/>
            <w:shd w:val="clear" w:color="auto" w:fill="D9D9D9"/>
          </w:tcPr>
          <w:p w:rsidR="002B2202" w:rsidRDefault="002B2202">
            <w:r>
              <w:rPr>
                <w:b/>
              </w:rPr>
              <w:t>Учебные курсы</w:t>
            </w:r>
          </w:p>
          <w:p w:rsidR="002B2202" w:rsidRDefault="002B2202"/>
        </w:tc>
        <w:tc>
          <w:tcPr>
            <w:tcW w:w="6225" w:type="dxa"/>
            <w:gridSpan w:val="3"/>
            <w:shd w:val="clear" w:color="auto" w:fill="D9D9D9"/>
          </w:tcPr>
          <w:p w:rsidR="002B2202" w:rsidRDefault="002B220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B2202">
        <w:tc>
          <w:tcPr>
            <w:tcW w:w="4158" w:type="dxa"/>
            <w:vMerge/>
          </w:tcPr>
          <w:p w:rsidR="002B2202" w:rsidRDefault="002B2202"/>
        </w:tc>
        <w:tc>
          <w:tcPr>
            <w:tcW w:w="2079" w:type="dxa"/>
            <w:shd w:val="clear" w:color="auto" w:fill="D9D9D9"/>
          </w:tcPr>
          <w:p w:rsidR="002B2202" w:rsidRDefault="002B2202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2B2202" w:rsidRDefault="002B2202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gridSpan w:val="2"/>
            <w:shd w:val="clear" w:color="auto" w:fill="D9D9D9"/>
          </w:tcPr>
          <w:p w:rsidR="002B2202" w:rsidRDefault="002B2202">
            <w:pPr>
              <w:jc w:val="center"/>
            </w:pPr>
            <w:r>
              <w:rPr>
                <w:b/>
              </w:rPr>
              <w:t>7</w:t>
            </w:r>
          </w:p>
        </w:tc>
      </w:tr>
      <w:tr w:rsidR="002B2202">
        <w:tc>
          <w:tcPr>
            <w:tcW w:w="4158" w:type="dxa"/>
          </w:tcPr>
          <w:p w:rsidR="002B2202" w:rsidRDefault="002B2202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2079" w:type="dxa"/>
            <w:gridSpan w:val="2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>
        <w:tc>
          <w:tcPr>
            <w:tcW w:w="4158" w:type="dxa"/>
          </w:tcPr>
          <w:p w:rsidR="002B2202" w:rsidRDefault="002B2202">
            <w:r>
              <w:t>Физическая культура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2079" w:type="dxa"/>
            <w:gridSpan w:val="2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>
        <w:tc>
          <w:tcPr>
            <w:tcW w:w="4158" w:type="dxa"/>
          </w:tcPr>
          <w:p w:rsidR="002B2202" w:rsidRDefault="002B2202">
            <w:r>
              <w:t>Читательская грамотность</w:t>
            </w:r>
          </w:p>
        </w:tc>
        <w:tc>
          <w:tcPr>
            <w:tcW w:w="2079" w:type="dxa"/>
          </w:tcPr>
          <w:p w:rsidR="002B2202" w:rsidRDefault="001A1253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2079" w:type="dxa"/>
            <w:gridSpan w:val="2"/>
          </w:tcPr>
          <w:p w:rsidR="002B2202" w:rsidRDefault="001A1253">
            <w:pPr>
              <w:jc w:val="center"/>
            </w:pPr>
            <w:r>
              <w:t>1</w:t>
            </w:r>
          </w:p>
        </w:tc>
      </w:tr>
      <w:tr w:rsidR="002B2202">
        <w:tc>
          <w:tcPr>
            <w:tcW w:w="4158" w:type="dxa"/>
          </w:tcPr>
          <w:p w:rsidR="002B2202" w:rsidRDefault="002B2202">
            <w:proofErr w:type="spellStart"/>
            <w:proofErr w:type="gramStart"/>
            <w:r>
              <w:t>Естественно-научная</w:t>
            </w:r>
            <w:proofErr w:type="spellEnd"/>
            <w:proofErr w:type="gramEnd"/>
            <w:r>
              <w:t xml:space="preserve"> грамотность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2079" w:type="dxa"/>
            <w:gridSpan w:val="2"/>
          </w:tcPr>
          <w:p w:rsidR="002B2202" w:rsidRDefault="002B2202">
            <w:pPr>
              <w:jc w:val="center"/>
            </w:pPr>
            <w:r>
              <w:t>0</w:t>
            </w:r>
          </w:p>
        </w:tc>
      </w:tr>
      <w:tr w:rsidR="002B2202">
        <w:tc>
          <w:tcPr>
            <w:tcW w:w="4158" w:type="dxa"/>
          </w:tcPr>
          <w:p w:rsidR="002B2202" w:rsidRDefault="002B2202">
            <w:r>
              <w:t>Школьный театр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2079" w:type="dxa"/>
            <w:gridSpan w:val="2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>
        <w:tc>
          <w:tcPr>
            <w:tcW w:w="4158" w:type="dxa"/>
          </w:tcPr>
          <w:p w:rsidR="002B2202" w:rsidRDefault="002B2202">
            <w:r>
              <w:t>Финансовая грамотность</w:t>
            </w:r>
          </w:p>
        </w:tc>
        <w:tc>
          <w:tcPr>
            <w:tcW w:w="2079" w:type="dxa"/>
          </w:tcPr>
          <w:p w:rsidR="002B2202" w:rsidRDefault="001A1253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2079" w:type="dxa"/>
            <w:gridSpan w:val="2"/>
          </w:tcPr>
          <w:p w:rsidR="002B2202" w:rsidRDefault="001A1253">
            <w:pPr>
              <w:jc w:val="center"/>
            </w:pPr>
            <w:r>
              <w:t>0</w:t>
            </w:r>
          </w:p>
        </w:tc>
      </w:tr>
      <w:tr w:rsidR="002B2202">
        <w:tc>
          <w:tcPr>
            <w:tcW w:w="4158" w:type="dxa"/>
          </w:tcPr>
          <w:p w:rsidR="002B2202" w:rsidRDefault="002B2202">
            <w:r>
              <w:t>Росси</w:t>
            </w:r>
            <w:proofErr w:type="gramStart"/>
            <w:r>
              <w:t>я-</w:t>
            </w:r>
            <w:proofErr w:type="gramEnd"/>
            <w:r>
              <w:t xml:space="preserve"> мои горизонты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2B2202" w:rsidRDefault="002B2202">
            <w:pPr>
              <w:jc w:val="center"/>
            </w:pPr>
            <w:r>
              <w:t>1</w:t>
            </w:r>
          </w:p>
        </w:tc>
        <w:tc>
          <w:tcPr>
            <w:tcW w:w="2079" w:type="dxa"/>
            <w:gridSpan w:val="2"/>
          </w:tcPr>
          <w:p w:rsidR="002B2202" w:rsidRDefault="002B2202">
            <w:pPr>
              <w:jc w:val="center"/>
            </w:pPr>
            <w:r>
              <w:t>1</w:t>
            </w:r>
          </w:p>
        </w:tc>
      </w:tr>
      <w:tr w:rsidR="002B2202">
        <w:tc>
          <w:tcPr>
            <w:tcW w:w="4158" w:type="dxa"/>
            <w:shd w:val="clear" w:color="auto" w:fill="00FF00"/>
          </w:tcPr>
          <w:p w:rsidR="002B2202" w:rsidRDefault="002B2202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2B2202" w:rsidRDefault="002B2202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:rsidR="002B2202" w:rsidRDefault="002B2202">
            <w:pPr>
              <w:jc w:val="center"/>
            </w:pPr>
            <w:r>
              <w:t>5</w:t>
            </w:r>
          </w:p>
        </w:tc>
        <w:tc>
          <w:tcPr>
            <w:tcW w:w="2079" w:type="dxa"/>
            <w:gridSpan w:val="2"/>
            <w:shd w:val="clear" w:color="auto" w:fill="00FF00"/>
          </w:tcPr>
          <w:p w:rsidR="002B2202" w:rsidRDefault="002B2202">
            <w:pPr>
              <w:jc w:val="center"/>
            </w:pPr>
            <w:r>
              <w:t>5</w:t>
            </w:r>
          </w:p>
        </w:tc>
      </w:tr>
    </w:tbl>
    <w:p w:rsidR="002B2202" w:rsidRDefault="002B2202"/>
    <w:p w:rsidR="00386042" w:rsidRDefault="00386042"/>
    <w:sectPr w:rsidR="00386042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310EF"/>
    <w:rsid w:val="001440F4"/>
    <w:rsid w:val="0015448F"/>
    <w:rsid w:val="001A1253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B2202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840CF"/>
    <w:rsid w:val="00386042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4E5FAF"/>
    <w:rsid w:val="00502D31"/>
    <w:rsid w:val="00543B77"/>
    <w:rsid w:val="005472C1"/>
    <w:rsid w:val="00564E8B"/>
    <w:rsid w:val="005708FD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18AA"/>
    <w:rsid w:val="0081324A"/>
    <w:rsid w:val="008448FF"/>
    <w:rsid w:val="008632FA"/>
    <w:rsid w:val="0088256D"/>
    <w:rsid w:val="008829BA"/>
    <w:rsid w:val="008B08C8"/>
    <w:rsid w:val="008B4198"/>
    <w:rsid w:val="008E0553"/>
    <w:rsid w:val="00925B4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1601F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3A91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0CC6"/>
    <w:rsid w:val="00CB6C10"/>
    <w:rsid w:val="00D0701D"/>
    <w:rsid w:val="00D07CCC"/>
    <w:rsid w:val="00D16267"/>
    <w:rsid w:val="00D213E7"/>
    <w:rsid w:val="00D220B1"/>
    <w:rsid w:val="00D339A5"/>
    <w:rsid w:val="00D52398"/>
    <w:rsid w:val="00D56D11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EF0981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2023-08-31T10:51:00Z</cp:lastPrinted>
  <dcterms:created xsi:type="dcterms:W3CDTF">2023-06-15T07:16:00Z</dcterms:created>
  <dcterms:modified xsi:type="dcterms:W3CDTF">2023-09-08T11:55:00Z</dcterms:modified>
</cp:coreProperties>
</file>