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B8" w:rsidRDefault="004808B8">
      <w:pPr>
        <w:spacing w:after="0" w:line="259" w:lineRule="auto"/>
        <w:ind w:left="0" w:right="-151" w:firstLine="0"/>
        <w:jc w:val="left"/>
      </w:pPr>
    </w:p>
    <w:p w:rsidR="006E4DF0" w:rsidRDefault="00B76A70">
      <w:pPr>
        <w:spacing w:after="0" w:line="259" w:lineRule="auto"/>
        <w:ind w:left="0" w:right="-151" w:firstLine="0"/>
        <w:jc w:val="left"/>
      </w:pPr>
      <w:r>
        <w:rPr>
          <w:noProof/>
        </w:rPr>
        <w:drawing>
          <wp:inline distT="0" distB="0" distL="0" distR="0" wp14:anchorId="408A8006">
            <wp:extent cx="7296080" cy="8912506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679" cy="8916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DF0" w:rsidRDefault="006E4DF0">
      <w:pPr>
        <w:spacing w:after="0" w:line="259" w:lineRule="auto"/>
        <w:ind w:left="0" w:right="-151" w:firstLine="0"/>
        <w:jc w:val="left"/>
      </w:pPr>
    </w:p>
    <w:p w:rsidR="007458C6" w:rsidRDefault="007458C6">
      <w:pPr>
        <w:spacing w:after="0" w:line="259" w:lineRule="auto"/>
        <w:ind w:left="-160" w:right="11270" w:firstLine="0"/>
      </w:pPr>
    </w:p>
    <w:p w:rsidR="007458C6" w:rsidRPr="00836607" w:rsidRDefault="00836607">
      <w:pPr>
        <w:pStyle w:val="1"/>
        <w:ind w:left="949" w:right="802"/>
        <w:rPr>
          <w:b w:val="0"/>
          <w:color w:val="000000" w:themeColor="text1"/>
        </w:rPr>
      </w:pPr>
      <w:r w:rsidRPr="00836607">
        <w:rPr>
          <w:b w:val="0"/>
          <w:color w:val="000000" w:themeColor="text1"/>
        </w:rPr>
        <w:t xml:space="preserve">ПОЯСНИТЕЛЬНАЯ ЗАПИСКА </w:t>
      </w:r>
    </w:p>
    <w:p w:rsidR="007458C6" w:rsidRPr="006E4DF0" w:rsidRDefault="00836607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836607">
        <w:rPr>
          <w:color w:val="000000" w:themeColor="text1"/>
          <w:sz w:val="30"/>
        </w:rPr>
        <w:t xml:space="preserve"> </w:t>
      </w:r>
    </w:p>
    <w:p w:rsidR="007458C6" w:rsidRDefault="00836607">
      <w:pPr>
        <w:ind w:left="1133" w:right="189" w:firstLine="568"/>
      </w:pPr>
      <w:r>
        <w:t xml:space="preserve"> Программа воспитания МОУ Улейминская сош имени Героя Советского Союза </w:t>
      </w:r>
      <w:proofErr w:type="spellStart"/>
      <w:r>
        <w:t>Дерюгина.А.В</w:t>
      </w:r>
      <w:proofErr w:type="spellEnd"/>
      <w:r>
        <w:t xml:space="preserve"> ( далее – программа) разработана с учётом Федерального закона от 29.12.2012 № 273-ФЗ «Об образовании в Российской Федерации», государственной политики в сфере воспитания,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её</w:t>
      </w:r>
      <w:proofErr w:type="gramEnd"/>
      <w:r>
        <w:t xml:space="preserve"> </w:t>
      </w:r>
      <w:proofErr w:type="gramStart"/>
      <w:r>
        <w:t xml:space="preserve">реализации в 2021-2025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413), в соответствии с методическими</w:t>
      </w:r>
      <w:proofErr w:type="gramEnd"/>
      <w:r>
        <w:t xml:space="preserve"> рекомендациями Федерального государственного бюджетного научного учреждения «Институт изучения детства, семьи и воспитания Российской академии образования» «Примерная рабочая программа воспитания для общеобразовательных организаций», утвержденной 23.06.2022 года на заседании Федерального учебно-методического объединения по общему образованию. </w:t>
      </w:r>
    </w:p>
    <w:p w:rsidR="007458C6" w:rsidRDefault="00836607">
      <w:pPr>
        <w:ind w:left="1133" w:right="189" w:firstLine="568"/>
      </w:pPr>
      <w:proofErr w:type="gramStart"/>
      <w:r>
        <w:t xml:space="preserve">Программа является обязательной частью основной образовательной программы МОУ Улейминская сош имени Героя Советского союза </w:t>
      </w:r>
      <w:proofErr w:type="spellStart"/>
      <w:r>
        <w:t>Дерюгина.А.В</w:t>
      </w:r>
      <w:proofErr w:type="spellEnd"/>
      <w:r>
        <w:t xml:space="preserve"> и призвана помочь всем участникам образовательного процесса реализовать воспитательный потенциал совместной деятельности. </w:t>
      </w:r>
      <w:proofErr w:type="gramEnd"/>
    </w:p>
    <w:p w:rsidR="007458C6" w:rsidRDefault="00836607">
      <w:pPr>
        <w:ind w:left="1133" w:right="189" w:firstLine="568"/>
      </w:pPr>
      <w:r>
        <w:t>В программе отражены основные цели и задачи воспитания, представлено описание видов, форм и содержания воспитательной деятельности.</w:t>
      </w:r>
    </w:p>
    <w:p w:rsidR="007458C6" w:rsidRDefault="00836607">
      <w:pPr>
        <w:ind w:left="1133" w:right="189" w:firstLine="568"/>
      </w:pPr>
      <w:r>
        <w:t xml:space="preserve">В центре программы находится личностное развитие обучающихся, формирование у них системных знаний о различных аспектах развития современного общества. Данная 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 (согласно ФГОС):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7458C6" w:rsidRDefault="00836607">
      <w:pPr>
        <w:ind w:left="1133" w:right="189" w:firstLine="568"/>
      </w:pPr>
      <w:r>
        <w:t xml:space="preserve">Реализация программы рассчитана на период с 2022 по 2025 годы. Одним из результатов реализации программы станет приобщение обучающихся к </w:t>
      </w:r>
      <w:r>
        <w:lastRenderedPageBreak/>
        <w:t xml:space="preserve">российским традиционным духовным ценностям, правилам и нормам поведения в российском обществе. </w:t>
      </w:r>
    </w:p>
    <w:p w:rsidR="007458C6" w:rsidRDefault="007458C6" w:rsidP="00583326">
      <w:pPr>
        <w:spacing w:after="14" w:line="259" w:lineRule="auto"/>
        <w:ind w:left="0" w:right="0" w:firstLine="0"/>
        <w:jc w:val="left"/>
      </w:pPr>
    </w:p>
    <w:p w:rsidR="007458C6" w:rsidRDefault="00836607">
      <w:pPr>
        <w:spacing w:after="33" w:line="259" w:lineRule="auto"/>
        <w:ind w:left="1022" w:right="0" w:firstLine="0"/>
        <w:jc w:val="center"/>
      </w:pPr>
      <w:r>
        <w:rPr>
          <w:b/>
          <w:color w:val="0000FF"/>
          <w:sz w:val="32"/>
        </w:rPr>
        <w:t xml:space="preserve"> </w:t>
      </w:r>
    </w:p>
    <w:p w:rsidR="007458C6" w:rsidRPr="00583326" w:rsidRDefault="00836607">
      <w:pPr>
        <w:pStyle w:val="1"/>
        <w:ind w:left="949"/>
        <w:rPr>
          <w:color w:val="000000" w:themeColor="text1"/>
        </w:rPr>
      </w:pPr>
      <w:r w:rsidRPr="00583326">
        <w:rPr>
          <w:color w:val="000000" w:themeColor="text1"/>
        </w:rPr>
        <w:t xml:space="preserve">РАЗДЕЛ I.  ЦЕЛЕВОЙ </w:t>
      </w:r>
    </w:p>
    <w:p w:rsidR="007458C6" w:rsidRDefault="00836607">
      <w:pPr>
        <w:spacing w:after="0" w:line="259" w:lineRule="auto"/>
        <w:ind w:left="1022" w:right="0" w:firstLine="0"/>
        <w:jc w:val="center"/>
      </w:pPr>
      <w:r>
        <w:rPr>
          <w:color w:val="0000FF"/>
          <w:sz w:val="32"/>
        </w:rPr>
        <w:t xml:space="preserve"> </w:t>
      </w:r>
    </w:p>
    <w:p w:rsidR="007458C6" w:rsidRDefault="00836607">
      <w:pPr>
        <w:spacing w:after="4" w:line="271" w:lineRule="auto"/>
        <w:ind w:right="0"/>
        <w:jc w:val="left"/>
      </w:pPr>
      <w:r>
        <w:rPr>
          <w:b/>
        </w:rPr>
        <w:t xml:space="preserve">     1.1. Цель и задачи воспитания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  <w:r>
        <w:t xml:space="preserve"> </w:t>
      </w:r>
    </w:p>
    <w:p w:rsidR="007458C6" w:rsidRDefault="00836607">
      <w:pPr>
        <w:ind w:right="189"/>
      </w:pPr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 </w:t>
      </w:r>
    </w:p>
    <w:p w:rsidR="007458C6" w:rsidRDefault="00836607">
      <w:pPr>
        <w:ind w:right="189"/>
      </w:pPr>
      <w:r>
        <w:t xml:space="preserve">    В соответствии с этим идеалом и нормативными правовыми актами Российской Федерации в сфере образования </w:t>
      </w:r>
      <w:r w:rsidRPr="00583326">
        <w:t>цель воспитания</w:t>
      </w:r>
      <w:r>
        <w:rPr>
          <w:b/>
        </w:rPr>
        <w:t xml:space="preserve"> </w:t>
      </w:r>
      <w:r w:rsidR="00583326">
        <w:t xml:space="preserve">обучающихся в МОУ Улейминская сош имени Героя Советского Союза </w:t>
      </w:r>
      <w:proofErr w:type="spellStart"/>
      <w:r w:rsidR="00583326">
        <w:t>Дерюгина.А.В</w:t>
      </w:r>
      <w:proofErr w:type="spellEnd"/>
      <w:r w:rsidR="00583326">
        <w:t xml:space="preserve">: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</w:t>
      </w:r>
      <w:proofErr w:type="spellStart"/>
      <w:r>
        <w:t>духовнонравственных</w:t>
      </w:r>
      <w:proofErr w:type="spellEnd"/>
      <w: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</w:t>
      </w:r>
    </w:p>
    <w:p w:rsidR="007458C6" w:rsidRDefault="00836607">
      <w:pPr>
        <w:ind w:right="189"/>
      </w:pPr>
      <w:r>
        <w:rPr>
          <w:b/>
        </w:rPr>
        <w:t xml:space="preserve">    Задачи воспитания </w:t>
      </w:r>
      <w:r w:rsidR="00583326">
        <w:t xml:space="preserve">обучающихся в МОУ Улейминская сош имени Героя Советского Союза </w:t>
      </w:r>
      <w:proofErr w:type="spellStart"/>
      <w:r w:rsidR="00583326">
        <w:t>Дерюгина.А.В</w:t>
      </w:r>
      <w:proofErr w:type="spellEnd"/>
      <w:r w:rsidR="00583326">
        <w:t>:</w:t>
      </w:r>
      <w:r w:rsidR="004808B8">
        <w:t xml:space="preserve"> </w:t>
      </w:r>
      <w:r>
        <w:t>усвоение ими знаний, норм, духовно-нравственных ценностей, традиций, которые выработало российское общес</w:t>
      </w:r>
      <w:r w:rsidR="00597D3E">
        <w:t>тво (социально значимых знаний)</w:t>
      </w:r>
      <w:proofErr w:type="gramStart"/>
      <w:r w:rsidR="00597D3E">
        <w:t>.Ф</w:t>
      </w:r>
      <w:proofErr w:type="gramEnd"/>
      <w:r>
        <w:t xml:space="preserve">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7458C6" w:rsidRDefault="00836607">
      <w:pPr>
        <w:spacing w:after="32" w:line="259" w:lineRule="auto"/>
        <w:ind w:left="993" w:right="0" w:firstLine="0"/>
        <w:jc w:val="left"/>
      </w:pPr>
      <w:r>
        <w:t xml:space="preserve">  </w:t>
      </w:r>
    </w:p>
    <w:p w:rsidR="007458C6" w:rsidRDefault="00836607">
      <w:pPr>
        <w:spacing w:after="4" w:line="271" w:lineRule="auto"/>
        <w:ind w:left="1427" w:right="0"/>
        <w:jc w:val="left"/>
      </w:pPr>
      <w:r>
        <w:rPr>
          <w:b/>
        </w:rPr>
        <w:t xml:space="preserve">     1.2. Направления воспитания. </w:t>
      </w:r>
      <w:r>
        <w:t xml:space="preserve"> </w:t>
      </w:r>
    </w:p>
    <w:p w:rsidR="007458C6" w:rsidRDefault="00836607">
      <w:pPr>
        <w:spacing w:after="193"/>
        <w:ind w:left="1436" w:right="189"/>
      </w:pPr>
      <w:proofErr w:type="gramStart"/>
      <w:r>
        <w:t>Программа реализуется в единстве учебной и восп</w:t>
      </w:r>
      <w:r w:rsidR="00583326">
        <w:t>итательной деятельности школы</w:t>
      </w:r>
      <w:r>
        <w:t xml:space="preserve"> по основным направлениям в</w:t>
      </w:r>
      <w:r w:rsidR="00597D3E">
        <w:t>оспитания в соответствии с ФГОС:</w:t>
      </w:r>
      <w:r>
        <w:t xml:space="preserve"> </w:t>
      </w:r>
      <w:r>
        <w:rPr>
          <w:rFonts w:ascii="Wingdings" w:eastAsia="Wingdings" w:hAnsi="Wingdings" w:cs="Wingdings"/>
        </w:rPr>
        <w:t></w:t>
      </w:r>
      <w:r>
        <w:rPr>
          <w:b/>
        </w:rPr>
        <w:t xml:space="preserve">гражданское воспитание 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>
        <w:lastRenderedPageBreak/>
        <w:t xml:space="preserve">тысячелетней российской государственности, изучение и уважение прав, свобод и обязанностей гражданина России;  </w:t>
      </w:r>
      <w:proofErr w:type="gramEnd"/>
    </w:p>
    <w:p w:rsidR="007458C6" w:rsidRDefault="00836607">
      <w:pPr>
        <w:spacing w:after="187"/>
        <w:ind w:left="1436" w:right="189"/>
      </w:pPr>
      <w:r>
        <w:rPr>
          <w:rFonts w:ascii="Wingdings" w:eastAsia="Wingdings" w:hAnsi="Wingdings" w:cs="Wingdings"/>
        </w:rPr>
        <w:t></w:t>
      </w:r>
      <w:r>
        <w:rPr>
          <w:b/>
        </w:rPr>
        <w:t xml:space="preserve">патриотическое воспитание 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 </w:t>
      </w:r>
    </w:p>
    <w:p w:rsidR="007458C6" w:rsidRDefault="00583326">
      <w:pPr>
        <w:spacing w:after="188"/>
        <w:ind w:left="1436" w:right="189"/>
      </w:pPr>
      <w:proofErr w:type="gramStart"/>
      <w:r>
        <w:rPr>
          <w:rFonts w:ascii="Wingdings" w:eastAsia="Wingdings" w:hAnsi="Wingdings" w:cs="Wingdings"/>
          <w:color w:val="0000FF"/>
        </w:rPr>
        <w:t></w:t>
      </w:r>
      <w:r w:rsidR="00836607">
        <w:rPr>
          <w:b/>
        </w:rPr>
        <w:t xml:space="preserve">духовно-нравственное воспитание </w:t>
      </w:r>
      <w:r w:rsidR="00836607">
        <w:t xml:space="preserve">— воспитание на основе </w:t>
      </w:r>
      <w:proofErr w:type="spellStart"/>
      <w:r w:rsidR="00836607">
        <w:t>духовнонравственной</w:t>
      </w:r>
      <w:proofErr w:type="spellEnd"/>
      <w:r w:rsidR="00836607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 </w:t>
      </w:r>
      <w:proofErr w:type="gramEnd"/>
    </w:p>
    <w:p w:rsidR="007458C6" w:rsidRDefault="00836607">
      <w:pPr>
        <w:spacing w:after="163"/>
        <w:ind w:left="1436" w:right="189"/>
      </w:pPr>
      <w:r>
        <w:rPr>
          <w:rFonts w:ascii="Wingdings" w:eastAsia="Wingdings" w:hAnsi="Wingdings" w:cs="Wingdings"/>
        </w:rPr>
        <w:t></w:t>
      </w:r>
      <w:r>
        <w:rPr>
          <w:b/>
        </w:rPr>
        <w:t xml:space="preserve">эстетическое воспитание 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:rsidR="007458C6" w:rsidRDefault="00836607">
      <w:pPr>
        <w:ind w:left="1436" w:right="189"/>
      </w:pPr>
      <w:r>
        <w:rPr>
          <w:rFonts w:ascii="Wingdings" w:eastAsia="Wingdings" w:hAnsi="Wingdings" w:cs="Wingdings"/>
        </w:rPr>
        <w:t></w:t>
      </w:r>
      <w:r>
        <w:rPr>
          <w:b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7458C6" w:rsidRDefault="00583326" w:rsidP="00583326">
      <w:pPr>
        <w:ind w:left="1417" w:right="189" w:firstLine="0"/>
      </w:pPr>
      <w:r>
        <w:rPr>
          <w:b/>
        </w:rPr>
        <w:t xml:space="preserve"> </w:t>
      </w:r>
      <w:r w:rsidR="00836607">
        <w:rPr>
          <w:b/>
        </w:rPr>
        <w:t>трудовое воспитание</w:t>
      </w:r>
      <w:r w:rsidR="00836607"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 </w:t>
      </w:r>
    </w:p>
    <w:p w:rsidR="007458C6" w:rsidRDefault="00583326" w:rsidP="00583326">
      <w:pPr>
        <w:ind w:left="1417" w:right="189" w:firstLine="0"/>
      </w:pPr>
      <w:r>
        <w:rPr>
          <w:b/>
        </w:rPr>
        <w:t xml:space="preserve"> </w:t>
      </w:r>
      <w:r w:rsidR="00836607">
        <w:rPr>
          <w:b/>
        </w:rPr>
        <w:t>экологическое воспитание</w:t>
      </w:r>
      <w:r w:rsidR="00836607"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7458C6" w:rsidRDefault="00583326" w:rsidP="00583326">
      <w:pPr>
        <w:ind w:left="1417" w:right="189" w:firstLine="0"/>
      </w:pPr>
      <w:r>
        <w:rPr>
          <w:b/>
        </w:rPr>
        <w:t xml:space="preserve"> </w:t>
      </w:r>
      <w:r w:rsidR="00836607">
        <w:rPr>
          <w:b/>
        </w:rPr>
        <w:t>воспитание ценностей научного познания</w:t>
      </w:r>
      <w:r w:rsidR="00836607"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7458C6" w:rsidRDefault="00836607">
      <w:pPr>
        <w:spacing w:after="37" w:line="259" w:lineRule="auto"/>
        <w:ind w:left="1417" w:right="0" w:firstLine="0"/>
        <w:jc w:val="left"/>
      </w:pPr>
      <w:r>
        <w:t xml:space="preserve"> </w:t>
      </w:r>
    </w:p>
    <w:p w:rsidR="007458C6" w:rsidRDefault="00597D3E">
      <w:pPr>
        <w:spacing w:after="4" w:line="271" w:lineRule="auto"/>
        <w:ind w:left="1427" w:right="0"/>
        <w:jc w:val="left"/>
      </w:pPr>
      <w:r>
        <w:rPr>
          <w:b/>
        </w:rPr>
        <w:t xml:space="preserve">                       </w:t>
      </w:r>
      <w:r w:rsidR="00836607">
        <w:rPr>
          <w:b/>
        </w:rPr>
        <w:t xml:space="preserve">Целевые ориентиры результатов воспитания </w:t>
      </w:r>
    </w:p>
    <w:p w:rsidR="007458C6" w:rsidRDefault="00836607">
      <w:pPr>
        <w:ind w:left="1436" w:right="189"/>
      </w:pPr>
      <w: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</w:t>
      </w:r>
      <w:r>
        <w:lastRenderedPageBreak/>
        <w:t>направлениям воспитания в соответствии с ФГОС на уровнях н</w:t>
      </w:r>
      <w:r w:rsidR="00583326">
        <w:t>ачального общего образования.</w:t>
      </w:r>
      <w:r>
        <w:t xml:space="preserve"> </w:t>
      </w:r>
    </w:p>
    <w:p w:rsidR="007458C6" w:rsidRDefault="00836607" w:rsidP="004808B8">
      <w:pPr>
        <w:spacing w:after="0" w:line="259" w:lineRule="auto"/>
        <w:ind w:left="1292" w:right="0" w:firstLine="0"/>
        <w:jc w:val="center"/>
      </w:pPr>
      <w:r>
        <w:rPr>
          <w:b/>
        </w:rPr>
        <w:t xml:space="preserve">  </w:t>
      </w:r>
    </w:p>
    <w:p w:rsidR="007458C6" w:rsidRDefault="00836607" w:rsidP="00583326">
      <w:pPr>
        <w:spacing w:after="33" w:line="259" w:lineRule="auto"/>
        <w:ind w:right="0"/>
      </w:pPr>
      <w:r>
        <w:rPr>
          <w:b/>
        </w:rPr>
        <w:t xml:space="preserve"> </w:t>
      </w:r>
    </w:p>
    <w:p w:rsidR="007458C6" w:rsidRPr="00583326" w:rsidRDefault="00836607">
      <w:pPr>
        <w:spacing w:after="0" w:line="271" w:lineRule="auto"/>
        <w:ind w:left="1989" w:right="427"/>
        <w:jc w:val="center"/>
        <w:rPr>
          <w:color w:val="000000" w:themeColor="text1"/>
        </w:rPr>
      </w:pPr>
      <w:r w:rsidRPr="00583326">
        <w:rPr>
          <w:b/>
          <w:color w:val="000000" w:themeColor="text1"/>
        </w:rPr>
        <w:t xml:space="preserve">Целевые ориентиры результатов воспитания на уровне  начального общего образования. </w:t>
      </w:r>
    </w:p>
    <w:p w:rsidR="007458C6" w:rsidRDefault="00836607">
      <w:pPr>
        <w:spacing w:after="35" w:line="259" w:lineRule="auto"/>
        <w:ind w:left="853" w:right="0" w:firstLine="0"/>
        <w:jc w:val="left"/>
      </w:pPr>
      <w:r>
        <w:rPr>
          <w:color w:val="0000FF"/>
        </w:rPr>
        <w:t xml:space="preserve"> </w:t>
      </w:r>
    </w:p>
    <w:p w:rsidR="007458C6" w:rsidRDefault="00836607">
      <w:pPr>
        <w:pStyle w:val="2"/>
        <w:ind w:left="1514" w:right="1105"/>
      </w:pPr>
      <w:r>
        <w:t xml:space="preserve">Гражданско-патриотическое воспитание </w:t>
      </w:r>
    </w:p>
    <w:p w:rsidR="007458C6" w:rsidRDefault="00836607">
      <w:pPr>
        <w:spacing w:after="0" w:line="259" w:lineRule="auto"/>
        <w:ind w:left="476" w:right="0" w:firstLine="0"/>
        <w:jc w:val="center"/>
      </w:pPr>
      <w:r>
        <w:t xml:space="preserve"> </w:t>
      </w:r>
    </w:p>
    <w:p w:rsidR="007458C6" w:rsidRDefault="00836607">
      <w:pPr>
        <w:ind w:left="863" w:right="189"/>
      </w:pPr>
      <w:r>
        <w:t xml:space="preserve">Знающий и любящий свою малую родину, свой край, имеющий представление о Родине — России, её территории, расположении.  </w:t>
      </w:r>
    </w:p>
    <w:p w:rsidR="007458C6" w:rsidRDefault="00836607">
      <w:pPr>
        <w:ind w:left="863" w:right="189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народам.  </w:t>
      </w:r>
    </w:p>
    <w:p w:rsidR="007458C6" w:rsidRDefault="00836607">
      <w:pPr>
        <w:ind w:left="863" w:right="189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— России, Российского государства.  </w:t>
      </w:r>
    </w:p>
    <w:p w:rsidR="007458C6" w:rsidRDefault="00836607">
      <w:pPr>
        <w:ind w:left="863" w:right="341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 </w:t>
      </w:r>
    </w:p>
    <w:p w:rsidR="007458C6" w:rsidRDefault="00836607">
      <w:pPr>
        <w:ind w:left="863" w:right="189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обязанностях.  </w:t>
      </w:r>
    </w:p>
    <w:p w:rsidR="007458C6" w:rsidRDefault="00836607">
      <w:pPr>
        <w:ind w:left="863" w:right="189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  </w:t>
      </w:r>
    </w:p>
    <w:p w:rsidR="007458C6" w:rsidRDefault="00836607">
      <w:pPr>
        <w:spacing w:after="28" w:line="259" w:lineRule="auto"/>
        <w:ind w:left="1484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95"/>
      </w:pPr>
      <w:r>
        <w:t xml:space="preserve">Духовно-нравственное воспитание </w:t>
      </w:r>
    </w:p>
    <w:p w:rsidR="007458C6" w:rsidRDefault="00836607">
      <w:pPr>
        <w:spacing w:after="16" w:line="259" w:lineRule="auto"/>
        <w:ind w:left="1484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863" w:right="189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</w:r>
    </w:p>
    <w:p w:rsidR="007458C6" w:rsidRDefault="00836607">
      <w:pPr>
        <w:ind w:left="863" w:right="189"/>
      </w:pPr>
      <w:proofErr w:type="gramStart"/>
      <w:r>
        <w:t>Сознающий</w:t>
      </w:r>
      <w:proofErr w:type="gramEnd"/>
      <w:r>
        <w:t xml:space="preserve"> </w:t>
      </w:r>
      <w:r>
        <w:tab/>
        <w:t xml:space="preserve">ценность </w:t>
      </w:r>
      <w:r>
        <w:tab/>
        <w:t xml:space="preserve">каждой </w:t>
      </w:r>
      <w:r>
        <w:tab/>
        <w:t xml:space="preserve">человеческой </w:t>
      </w:r>
      <w:r>
        <w:tab/>
        <w:t xml:space="preserve">жизни, </w:t>
      </w:r>
      <w:r>
        <w:tab/>
        <w:t xml:space="preserve">признающий индивидуальность и достоинство каждого человека. </w:t>
      </w:r>
    </w:p>
    <w:p w:rsidR="007458C6" w:rsidRDefault="00836607">
      <w:pPr>
        <w:ind w:left="863" w:right="337"/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7458C6" w:rsidRDefault="00836607">
      <w:pPr>
        <w:ind w:left="863" w:right="189"/>
      </w:pPr>
      <w: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7458C6" w:rsidRDefault="00836607">
      <w:pPr>
        <w:ind w:left="863" w:right="335"/>
      </w:pPr>
      <w: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7458C6" w:rsidRDefault="00836607">
      <w:pPr>
        <w:ind w:left="863" w:right="189"/>
      </w:pPr>
      <w: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:rsidR="007458C6" w:rsidRDefault="00836607">
      <w:pPr>
        <w:spacing w:after="32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1848"/>
      </w:pPr>
      <w:r>
        <w:lastRenderedPageBreak/>
        <w:t xml:space="preserve">Эстетическое воспитание </w:t>
      </w:r>
    </w:p>
    <w:p w:rsidR="007458C6" w:rsidRDefault="00836607">
      <w:pPr>
        <w:spacing w:after="0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863" w:right="346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</w:t>
      </w:r>
    </w:p>
    <w:p w:rsidR="007458C6" w:rsidRDefault="00836607">
      <w:pPr>
        <w:ind w:left="863" w:right="189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 </w:t>
      </w:r>
    </w:p>
    <w:p w:rsidR="007458C6" w:rsidRDefault="00836607">
      <w:pPr>
        <w:spacing w:after="0" w:line="259" w:lineRule="auto"/>
        <w:ind w:left="853" w:right="0" w:firstLine="0"/>
        <w:jc w:val="left"/>
      </w:pPr>
      <w:r>
        <w:t xml:space="preserve"> </w:t>
      </w:r>
    </w:p>
    <w:p w:rsidR="007458C6" w:rsidRDefault="00836607">
      <w:pPr>
        <w:spacing w:after="0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928"/>
      </w:pPr>
      <w:r>
        <w:t xml:space="preserve">Физическое воспитание, формирование культуры здоровья и эмоционального благополучия </w:t>
      </w:r>
    </w:p>
    <w:p w:rsidR="007458C6" w:rsidRDefault="00836607">
      <w:pPr>
        <w:spacing w:after="0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863" w:right="337"/>
      </w:pPr>
      <w:proofErr w:type="gramStart"/>
      <w: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  <w:proofErr w:type="gramEnd"/>
    </w:p>
    <w:p w:rsidR="007458C6" w:rsidRDefault="00836607">
      <w:pPr>
        <w:ind w:left="863" w:right="189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обществе. </w:t>
      </w:r>
    </w:p>
    <w:p w:rsidR="007458C6" w:rsidRDefault="00836607">
      <w:pPr>
        <w:ind w:left="863" w:right="189"/>
      </w:pPr>
      <w:proofErr w:type="gramStart"/>
      <w:r>
        <w:t>Ориентированный</w:t>
      </w:r>
      <w:proofErr w:type="gramEnd"/>
      <w:r>
        <w:t xml:space="preserve"> на физическое развитие с учётом возможностей здоровья, занятия физкультурой и спортом. </w:t>
      </w:r>
    </w:p>
    <w:p w:rsidR="007458C6" w:rsidRDefault="00836607">
      <w:pPr>
        <w:ind w:left="863" w:right="189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учётом возраста. </w:t>
      </w:r>
    </w:p>
    <w:p w:rsidR="007458C6" w:rsidRDefault="00836607">
      <w:pPr>
        <w:spacing w:after="32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992"/>
      </w:pPr>
      <w:r>
        <w:t xml:space="preserve">Трудовое воспитание </w:t>
      </w:r>
    </w:p>
    <w:p w:rsidR="007458C6" w:rsidRDefault="00836607">
      <w:pPr>
        <w:spacing w:after="21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863" w:right="189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общества. </w:t>
      </w:r>
    </w:p>
    <w:p w:rsidR="007458C6" w:rsidRDefault="00836607">
      <w:pPr>
        <w:ind w:left="863" w:right="189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потребление. </w:t>
      </w:r>
    </w:p>
    <w:p w:rsidR="007458C6" w:rsidRDefault="00836607">
      <w:pPr>
        <w:ind w:left="863" w:right="189"/>
      </w:pPr>
      <w:r>
        <w:t xml:space="preserve">Проявляющий интерес к разным профессиям. </w:t>
      </w:r>
    </w:p>
    <w:p w:rsidR="007458C6" w:rsidRDefault="00836607">
      <w:pPr>
        <w:ind w:left="863" w:right="189"/>
      </w:pPr>
      <w:r>
        <w:t xml:space="preserve">Участвующий в различных видах доступного по возрасту труда, трудовой деятельности. </w:t>
      </w:r>
    </w:p>
    <w:p w:rsidR="007458C6" w:rsidRDefault="00836607">
      <w:pPr>
        <w:spacing w:after="28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992"/>
      </w:pPr>
      <w:r>
        <w:t xml:space="preserve">Экологическое воспитание </w:t>
      </w:r>
    </w:p>
    <w:p w:rsidR="007458C6" w:rsidRDefault="00836607">
      <w:pPr>
        <w:spacing w:after="0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863" w:right="189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среду. </w:t>
      </w:r>
    </w:p>
    <w:p w:rsidR="007458C6" w:rsidRDefault="00836607">
      <w:pPr>
        <w:ind w:left="863" w:right="189"/>
      </w:pPr>
      <w: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7458C6" w:rsidRDefault="00836607">
      <w:pPr>
        <w:ind w:left="863" w:right="189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 </w:t>
      </w:r>
    </w:p>
    <w:p w:rsidR="007458C6" w:rsidRDefault="00836607">
      <w:pPr>
        <w:pStyle w:val="2"/>
        <w:ind w:left="1514" w:right="998"/>
      </w:pPr>
      <w:r>
        <w:lastRenderedPageBreak/>
        <w:t xml:space="preserve">Ценности научного познания </w:t>
      </w:r>
    </w:p>
    <w:p w:rsidR="007458C6" w:rsidRDefault="00836607">
      <w:pPr>
        <w:spacing w:after="0" w:line="259" w:lineRule="auto"/>
        <w:ind w:left="58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863" w:right="189"/>
      </w:pPr>
      <w: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</w:r>
    </w:p>
    <w:p w:rsidR="007458C6" w:rsidRDefault="00836607">
      <w:pPr>
        <w:ind w:left="863" w:right="335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7458C6" w:rsidRDefault="00836607">
      <w:pPr>
        <w:ind w:left="863" w:right="189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естественнонаучной и гуманитарной областях знания. </w:t>
      </w:r>
    </w:p>
    <w:p w:rsidR="007458C6" w:rsidRDefault="0083660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8C6" w:rsidRDefault="00836607">
      <w:pPr>
        <w:spacing w:after="0" w:line="259" w:lineRule="auto"/>
        <w:ind w:left="588" w:right="0" w:firstLine="0"/>
        <w:jc w:val="center"/>
      </w:pPr>
      <w:r>
        <w:rPr>
          <w:b/>
          <w:color w:val="0000FF"/>
        </w:rPr>
        <w:t xml:space="preserve"> </w:t>
      </w:r>
    </w:p>
    <w:p w:rsidR="007458C6" w:rsidRDefault="00836607" w:rsidP="00B97FE6">
      <w:pPr>
        <w:spacing w:after="0" w:line="259" w:lineRule="auto"/>
        <w:ind w:right="0"/>
      </w:pPr>
      <w:r>
        <w:rPr>
          <w:b/>
          <w:color w:val="0000FF"/>
        </w:rPr>
        <w:t xml:space="preserve"> </w:t>
      </w:r>
    </w:p>
    <w:p w:rsidR="007458C6" w:rsidRDefault="007458C6" w:rsidP="00597D3E">
      <w:pPr>
        <w:spacing w:after="29" w:line="259" w:lineRule="auto"/>
        <w:ind w:left="1348" w:right="0" w:firstLine="0"/>
        <w:jc w:val="left"/>
      </w:pPr>
    </w:p>
    <w:p w:rsidR="007458C6" w:rsidRPr="00B97FE6" w:rsidRDefault="00836607" w:rsidP="00597D3E">
      <w:pPr>
        <w:spacing w:after="0" w:line="271" w:lineRule="auto"/>
        <w:ind w:left="1989" w:right="1107"/>
        <w:jc w:val="left"/>
        <w:rPr>
          <w:color w:val="000000" w:themeColor="text1"/>
        </w:rPr>
      </w:pPr>
      <w:r w:rsidRPr="00B97FE6">
        <w:rPr>
          <w:b/>
          <w:color w:val="000000" w:themeColor="text1"/>
        </w:rPr>
        <w:t>Целевые ориентиры результатов воспитания на уровне  основного общего образования.</w:t>
      </w:r>
    </w:p>
    <w:p w:rsidR="007458C6" w:rsidRDefault="007458C6" w:rsidP="00597D3E">
      <w:pPr>
        <w:spacing w:after="32" w:line="259" w:lineRule="auto"/>
        <w:ind w:left="868" w:right="0" w:firstLine="0"/>
        <w:jc w:val="left"/>
      </w:pPr>
    </w:p>
    <w:p w:rsidR="007458C6" w:rsidRDefault="00836607" w:rsidP="00597D3E">
      <w:pPr>
        <w:pStyle w:val="2"/>
        <w:ind w:left="1514" w:right="708"/>
        <w:jc w:val="left"/>
      </w:pPr>
      <w:r>
        <w:t>Гражданское воспитание</w:t>
      </w:r>
    </w:p>
    <w:p w:rsidR="007458C6" w:rsidRDefault="00836607" w:rsidP="00597D3E">
      <w:pPr>
        <w:spacing w:line="271" w:lineRule="auto"/>
        <w:ind w:left="810" w:right="0"/>
        <w:jc w:val="left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принадлежность</w:t>
      </w:r>
    </w:p>
    <w:p w:rsidR="007458C6" w:rsidRDefault="00836607" w:rsidP="00597D3E">
      <w:pPr>
        <w:spacing w:line="271" w:lineRule="auto"/>
        <w:ind w:left="1021" w:right="142"/>
        <w:jc w:val="left"/>
      </w:pPr>
      <w:r>
        <w:t>(идентичность) в поликультурном, многонациональном и многоконфессиональном российском обществе, в мировом сообществе.</w:t>
      </w:r>
    </w:p>
    <w:p w:rsidR="007458C6" w:rsidRDefault="00836607" w:rsidP="00597D3E">
      <w:pPr>
        <w:ind w:left="1003" w:right="189"/>
        <w:jc w:val="left"/>
      </w:pPr>
      <w:proofErr w:type="gramStart"/>
      <w:r>
        <w:t>Понимающий</w:t>
      </w:r>
      <w:proofErr w:type="gramEnd"/>
      <w: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7458C6" w:rsidRDefault="00836607" w:rsidP="00597D3E">
      <w:pPr>
        <w:ind w:left="1003" w:right="189"/>
        <w:jc w:val="left"/>
      </w:pPr>
      <w:proofErr w:type="gramStart"/>
      <w:r>
        <w:t>Проявляющий</w:t>
      </w:r>
      <w:proofErr w:type="gramEnd"/>
      <w:r>
        <w:t xml:space="preserve"> уважение к государственным символам России, праздникам.</w:t>
      </w:r>
    </w:p>
    <w:p w:rsidR="007458C6" w:rsidRDefault="00836607" w:rsidP="00597D3E">
      <w:pPr>
        <w:ind w:left="1003" w:right="189"/>
        <w:jc w:val="left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7458C6" w:rsidRDefault="00836607" w:rsidP="00597D3E">
      <w:pPr>
        <w:ind w:left="1003" w:right="189"/>
        <w:jc w:val="left"/>
      </w:pPr>
      <w:r>
        <w:t>Выражающий неприятие любой дискриминации граждан, проявлений экстремизма, терроризма, коррупции в обществе.</w:t>
      </w:r>
    </w:p>
    <w:p w:rsidR="007458C6" w:rsidRDefault="00836607" w:rsidP="00597D3E">
      <w:pPr>
        <w:ind w:left="1003" w:right="189"/>
        <w:jc w:val="left"/>
      </w:pPr>
      <w:proofErr w:type="gramStart"/>
      <w: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  <w:proofErr w:type="gramEnd"/>
    </w:p>
    <w:p w:rsidR="007458C6" w:rsidRDefault="007458C6" w:rsidP="00597D3E">
      <w:pPr>
        <w:spacing w:after="40" w:line="259" w:lineRule="auto"/>
        <w:ind w:left="993" w:right="0" w:firstLine="0"/>
        <w:jc w:val="left"/>
      </w:pPr>
    </w:p>
    <w:p w:rsidR="007458C6" w:rsidRDefault="00836607" w:rsidP="00597D3E">
      <w:pPr>
        <w:pStyle w:val="2"/>
        <w:ind w:left="1514" w:right="712"/>
        <w:jc w:val="left"/>
      </w:pPr>
      <w:r>
        <w:t>Патриотическое воспитание</w:t>
      </w:r>
    </w:p>
    <w:p w:rsidR="007458C6" w:rsidRDefault="007458C6" w:rsidP="00597D3E">
      <w:pPr>
        <w:spacing w:after="0" w:line="259" w:lineRule="auto"/>
        <w:ind w:left="868" w:right="0" w:firstLine="0"/>
        <w:jc w:val="left"/>
      </w:pPr>
    </w:p>
    <w:p w:rsidR="007458C6" w:rsidRDefault="00836607" w:rsidP="00597D3E">
      <w:pPr>
        <w:ind w:left="1003" w:right="189"/>
        <w:jc w:val="left"/>
      </w:pPr>
      <w:r>
        <w:t>Сознающий свою национальную, этническую принадлежность, любящий свой народ, его традиции, культуру.</w:t>
      </w:r>
    </w:p>
    <w:p w:rsidR="007458C6" w:rsidRDefault="00836607" w:rsidP="00597D3E">
      <w:pPr>
        <w:ind w:left="1003" w:right="189"/>
        <w:jc w:val="left"/>
      </w:pPr>
      <w:proofErr w:type="gramStart"/>
      <w:r>
        <w:lastRenderedPageBreak/>
        <w:t>Проявляющий</w:t>
      </w:r>
      <w:proofErr w:type="gramEnd"/>
      <w: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7458C6" w:rsidRDefault="00836607">
      <w:pPr>
        <w:ind w:left="1003" w:right="189"/>
      </w:pPr>
      <w: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7458C6" w:rsidRDefault="00836607">
      <w:pPr>
        <w:ind w:left="1003" w:right="189"/>
      </w:pPr>
      <w:r>
        <w:t xml:space="preserve"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 </w:t>
      </w:r>
      <w:proofErr w:type="gramStart"/>
      <w:r>
        <w:t>Принимающий</w:t>
      </w:r>
      <w:proofErr w:type="gramEnd"/>
      <w:r>
        <w:t xml:space="preserve"> участие в мероприятиях патриотической направленности. </w:t>
      </w:r>
    </w:p>
    <w:p w:rsidR="007458C6" w:rsidRDefault="00836607">
      <w:pPr>
        <w:spacing w:after="31" w:line="259" w:lineRule="auto"/>
        <w:ind w:left="86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712"/>
      </w:pPr>
      <w:r>
        <w:t xml:space="preserve">Духовно-нравственное воспитание </w:t>
      </w:r>
    </w:p>
    <w:p w:rsidR="007458C6" w:rsidRDefault="00836607">
      <w:pPr>
        <w:spacing w:after="20" w:line="259" w:lineRule="auto"/>
        <w:ind w:left="868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1003" w:right="189"/>
      </w:pPr>
      <w: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7458C6" w:rsidRDefault="00836607">
      <w:pPr>
        <w:ind w:left="1003" w:right="189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 и норм с учётом осознания последствий поступков. </w:t>
      </w:r>
    </w:p>
    <w:p w:rsidR="007458C6" w:rsidRDefault="00836607">
      <w:pPr>
        <w:ind w:left="1003" w:right="189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7458C6" w:rsidRDefault="00836607">
      <w:pPr>
        <w:ind w:right="189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</w:t>
      </w:r>
    </w:p>
    <w:p w:rsidR="007458C6" w:rsidRDefault="00836607">
      <w:pPr>
        <w:ind w:right="189"/>
      </w:pPr>
      <w:r>
        <w:t xml:space="preserve">и общественного пространства, значение и ценность межнационального, межрелигиозного согласия людей, народов в России, </w:t>
      </w:r>
      <w:proofErr w:type="gramStart"/>
      <w:r>
        <w:t>умеющий</w:t>
      </w:r>
      <w:proofErr w:type="gramEnd"/>
      <w:r>
        <w:t xml:space="preserve"> общаться с людьми разных народов, вероисповеданий. </w:t>
      </w:r>
    </w:p>
    <w:p w:rsidR="007458C6" w:rsidRDefault="00836607">
      <w:pPr>
        <w:ind w:right="189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7458C6" w:rsidRDefault="00836607">
      <w:pPr>
        <w:ind w:right="189"/>
      </w:pPr>
      <w: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7458C6" w:rsidRDefault="00836607">
      <w:pPr>
        <w:spacing w:after="33" w:line="259" w:lineRule="auto"/>
        <w:ind w:left="1012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568"/>
      </w:pPr>
      <w:r>
        <w:t xml:space="preserve">Эстетическое воспитание </w:t>
      </w:r>
    </w:p>
    <w:p w:rsidR="007458C6" w:rsidRDefault="00836607">
      <w:pPr>
        <w:spacing w:after="0" w:line="259" w:lineRule="auto"/>
        <w:ind w:left="1012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right="189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7458C6" w:rsidRDefault="00836607">
      <w:pPr>
        <w:ind w:right="189"/>
      </w:pPr>
      <w:proofErr w:type="gramStart"/>
      <w:r>
        <w:lastRenderedPageBreak/>
        <w:t>Проявляющий</w:t>
      </w:r>
      <w:proofErr w:type="gramEnd"/>
      <w: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</w:r>
    </w:p>
    <w:p w:rsidR="007458C6" w:rsidRDefault="00836607">
      <w:pPr>
        <w:ind w:right="189"/>
      </w:pPr>
      <w:proofErr w:type="gramStart"/>
      <w:r>
        <w:t>Сознающий</w:t>
      </w:r>
      <w:proofErr w:type="gramEnd"/>
      <w: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7458C6" w:rsidRDefault="00836607">
      <w:pPr>
        <w:ind w:right="189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в художественном творчестве. </w:t>
      </w:r>
    </w:p>
    <w:p w:rsidR="007458C6" w:rsidRDefault="00836607">
      <w:pPr>
        <w:spacing w:after="0" w:line="259" w:lineRule="auto"/>
        <w:ind w:left="1012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504"/>
      </w:pPr>
      <w:r>
        <w:t xml:space="preserve">Физическое воспитание, формирование культуры здоровья и эмоционального благополучия </w:t>
      </w:r>
    </w:p>
    <w:p w:rsidR="007458C6" w:rsidRDefault="00836607">
      <w:pPr>
        <w:spacing w:after="0" w:line="259" w:lineRule="auto"/>
        <w:ind w:left="1012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right="189"/>
      </w:pPr>
      <w:proofErr w:type="gramStart"/>
      <w: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  <w:proofErr w:type="gramEnd"/>
    </w:p>
    <w:p w:rsidR="007458C6" w:rsidRDefault="00836607">
      <w:pPr>
        <w:ind w:right="189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7458C6" w:rsidRDefault="00836607">
      <w:pPr>
        <w:ind w:right="189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7458C6" w:rsidRDefault="00836607">
      <w:pPr>
        <w:ind w:right="189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  <w:r>
        <w:rPr>
          <w:sz w:val="24"/>
        </w:rPr>
        <w:t xml:space="preserve"> </w:t>
      </w: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 </w:t>
      </w:r>
    </w:p>
    <w:p w:rsidR="007458C6" w:rsidRDefault="00836607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7458C6" w:rsidRDefault="00836607">
      <w:pPr>
        <w:spacing w:after="0" w:line="259" w:lineRule="auto"/>
        <w:ind w:left="1580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spacing w:after="0" w:line="259" w:lineRule="auto"/>
        <w:ind w:left="1580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/>
      </w:pPr>
      <w:r>
        <w:t xml:space="preserve">Трудовое воспитание </w:t>
      </w:r>
    </w:p>
    <w:p w:rsidR="007458C6" w:rsidRDefault="00836607">
      <w:pPr>
        <w:spacing w:after="20" w:line="259" w:lineRule="auto"/>
        <w:ind w:left="1580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1436" w:right="189"/>
      </w:pPr>
      <w:r>
        <w:t xml:space="preserve">Уважающий труд, результаты своего труда, труда других людей. </w:t>
      </w:r>
    </w:p>
    <w:p w:rsidR="007458C6" w:rsidRDefault="00836607">
      <w:pPr>
        <w:ind w:left="1436" w:right="189"/>
      </w:pPr>
      <w: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7458C6" w:rsidRDefault="00836607">
      <w:pPr>
        <w:ind w:left="1436" w:right="189"/>
      </w:pPr>
      <w:proofErr w:type="gramStart"/>
      <w:r>
        <w:t>Сознающий</w:t>
      </w:r>
      <w:proofErr w:type="gramEnd"/>
      <w: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7458C6" w:rsidRDefault="00836607">
      <w:pPr>
        <w:ind w:left="1436" w:right="189"/>
      </w:pPr>
      <w: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:rsidR="007458C6" w:rsidRDefault="00836607">
      <w:pPr>
        <w:ind w:left="1436" w:right="189"/>
      </w:pPr>
      <w:proofErr w:type="gramStart"/>
      <w:r>
        <w:lastRenderedPageBreak/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7458C6" w:rsidRDefault="00836607">
      <w:pPr>
        <w:spacing w:after="32" w:line="259" w:lineRule="auto"/>
        <w:ind w:left="1316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264"/>
      </w:pPr>
      <w:r>
        <w:t xml:space="preserve">Экологическое воспитание </w:t>
      </w:r>
    </w:p>
    <w:p w:rsidR="007458C6" w:rsidRDefault="00836607">
      <w:pPr>
        <w:spacing w:after="21" w:line="259" w:lineRule="auto"/>
        <w:ind w:left="1316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1436" w:right="189"/>
      </w:pPr>
      <w:r>
        <w:t xml:space="preserve">Понимающий значение и глобальный характер экологических проблем, путей  их решения, значение экологической культуры человека, общества. </w:t>
      </w:r>
    </w:p>
    <w:p w:rsidR="007458C6" w:rsidRDefault="00836607">
      <w:pPr>
        <w:ind w:left="1436" w:right="189"/>
      </w:pPr>
      <w:proofErr w:type="gramStart"/>
      <w:r>
        <w:t>Сознающий</w:t>
      </w:r>
      <w:proofErr w:type="gramEnd"/>
      <w:r>
        <w:t xml:space="preserve"> свою ответственность как гражданина и потребителя в условиях взаимосвязи природной, технологической и социальной сред. </w:t>
      </w:r>
    </w:p>
    <w:p w:rsidR="007458C6" w:rsidRDefault="00836607">
      <w:pPr>
        <w:ind w:left="1436" w:right="189"/>
      </w:pPr>
      <w:r>
        <w:t xml:space="preserve">Выражающий активное неприятие действий, приносящих вред природе. </w:t>
      </w:r>
    </w:p>
    <w:p w:rsidR="007458C6" w:rsidRDefault="00836607">
      <w:pPr>
        <w:ind w:left="1436" w:right="189"/>
      </w:pPr>
      <w:proofErr w:type="gramStart"/>
      <w:r>
        <w:t>Ориентированный</w:t>
      </w:r>
      <w:proofErr w:type="gramEnd"/>
      <w: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7458C6" w:rsidRDefault="00836607">
      <w:pPr>
        <w:ind w:left="1436" w:right="189"/>
      </w:pPr>
      <w:r>
        <w:t xml:space="preserve">Участвующий в практической деятельности экологической, природоохранной направленности. </w:t>
      </w:r>
    </w:p>
    <w:p w:rsidR="007458C6" w:rsidRDefault="00836607">
      <w:pPr>
        <w:spacing w:after="28" w:line="259" w:lineRule="auto"/>
        <w:ind w:left="1316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pStyle w:val="2"/>
        <w:ind w:left="1514" w:right="262"/>
      </w:pPr>
      <w:r>
        <w:t xml:space="preserve">Ценности научного познания </w:t>
      </w:r>
    </w:p>
    <w:p w:rsidR="007458C6" w:rsidRDefault="00836607">
      <w:pPr>
        <w:spacing w:after="17" w:line="259" w:lineRule="auto"/>
        <w:ind w:left="1316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1436" w:right="189"/>
      </w:pP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индивидуальных интересов, способностей, достижений. </w:t>
      </w:r>
    </w:p>
    <w:p w:rsidR="007458C6" w:rsidRDefault="00836607">
      <w:pPr>
        <w:ind w:left="1436" w:right="189"/>
      </w:pPr>
      <w:proofErr w:type="gramStart"/>
      <w:r>
        <w:t>Ориентированный</w:t>
      </w:r>
      <w:proofErr w:type="gramEnd"/>
      <w:r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</w:r>
    </w:p>
    <w:p w:rsidR="007458C6" w:rsidRDefault="00836607">
      <w:pPr>
        <w:ind w:left="1436" w:right="189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7458C6" w:rsidRDefault="00836607">
      <w:pPr>
        <w:ind w:left="1436" w:right="189"/>
      </w:pPr>
      <w:proofErr w:type="gramStart"/>
      <w:r>
        <w:t>Демонстрирующий</w:t>
      </w:r>
      <w:proofErr w:type="gramEnd"/>
      <w:r>
        <w:t xml:space="preserve"> навыки наблюдения,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7458C6" w:rsidRDefault="00836607">
      <w:pPr>
        <w:spacing w:after="0" w:line="259" w:lineRule="auto"/>
        <w:ind w:left="0" w:right="0" w:firstLine="0"/>
        <w:jc w:val="left"/>
      </w:pPr>
      <w:r>
        <w:rPr>
          <w:b/>
          <w:color w:val="0000FF"/>
        </w:rPr>
        <w:t xml:space="preserve"> </w:t>
      </w:r>
    </w:p>
    <w:p w:rsidR="007458C6" w:rsidRDefault="00836607">
      <w:pPr>
        <w:spacing w:after="0" w:line="259" w:lineRule="auto"/>
        <w:ind w:left="1316" w:right="0" w:firstLine="0"/>
        <w:jc w:val="center"/>
      </w:pPr>
      <w:r>
        <w:rPr>
          <w:b/>
          <w:color w:val="0000FF"/>
        </w:rPr>
        <w:t xml:space="preserve"> </w:t>
      </w:r>
    </w:p>
    <w:p w:rsidR="007458C6" w:rsidRDefault="00836607">
      <w:pPr>
        <w:spacing w:after="0" w:line="259" w:lineRule="auto"/>
        <w:ind w:left="1316" w:right="0" w:firstLine="0"/>
        <w:jc w:val="center"/>
      </w:pPr>
      <w:r>
        <w:rPr>
          <w:b/>
          <w:color w:val="0000FF"/>
        </w:rPr>
        <w:t xml:space="preserve"> </w:t>
      </w:r>
    </w:p>
    <w:p w:rsidR="007458C6" w:rsidRDefault="007458C6" w:rsidP="00552F81">
      <w:pPr>
        <w:spacing w:after="0" w:line="259" w:lineRule="auto"/>
        <w:ind w:left="1316" w:right="0" w:firstLine="0"/>
      </w:pPr>
    </w:p>
    <w:p w:rsidR="007458C6" w:rsidRDefault="00836607">
      <w:pPr>
        <w:spacing w:after="41" w:line="259" w:lineRule="auto"/>
        <w:ind w:left="1441" w:right="0" w:firstLine="0"/>
        <w:jc w:val="left"/>
      </w:pPr>
      <w:r>
        <w:t xml:space="preserve"> </w:t>
      </w:r>
    </w:p>
    <w:p w:rsidR="007458C6" w:rsidRPr="00B97FE6" w:rsidRDefault="00836607">
      <w:pPr>
        <w:spacing w:after="0" w:line="271" w:lineRule="auto"/>
        <w:ind w:left="1989" w:right="735"/>
        <w:jc w:val="center"/>
        <w:rPr>
          <w:color w:val="000000" w:themeColor="text1"/>
        </w:rPr>
      </w:pPr>
      <w:r w:rsidRPr="00B97FE6">
        <w:rPr>
          <w:b/>
          <w:color w:val="000000" w:themeColor="text1"/>
        </w:rPr>
        <w:t xml:space="preserve">РАЗДЕЛ II. СОДЕРЖАТЕЛЬНЫЙ </w:t>
      </w:r>
    </w:p>
    <w:p w:rsidR="007458C6" w:rsidRPr="00B97FE6" w:rsidRDefault="00836607">
      <w:pPr>
        <w:spacing w:after="36" w:line="259" w:lineRule="auto"/>
        <w:ind w:left="1316" w:right="0" w:firstLine="0"/>
        <w:jc w:val="center"/>
        <w:rPr>
          <w:color w:val="000000" w:themeColor="text1"/>
        </w:rPr>
      </w:pPr>
      <w:r w:rsidRPr="00B97FE6">
        <w:rPr>
          <w:b/>
          <w:color w:val="000000" w:themeColor="text1"/>
        </w:rPr>
        <w:t xml:space="preserve"> </w:t>
      </w:r>
    </w:p>
    <w:p w:rsidR="007458C6" w:rsidRDefault="00836607">
      <w:pPr>
        <w:tabs>
          <w:tab w:val="center" w:pos="1441"/>
          <w:tab w:val="center" w:pos="5114"/>
        </w:tabs>
        <w:spacing w:after="4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97D3E">
        <w:rPr>
          <w:b/>
        </w:rPr>
        <w:t xml:space="preserve"> </w:t>
      </w:r>
      <w:r w:rsidR="00597D3E">
        <w:rPr>
          <w:b/>
        </w:rPr>
        <w:tab/>
        <w:t xml:space="preserve">                         </w:t>
      </w:r>
      <w:r>
        <w:rPr>
          <w:b/>
        </w:rPr>
        <w:t xml:space="preserve">Уклад общеобразовательной организации. </w:t>
      </w:r>
    </w:p>
    <w:p w:rsidR="007458C6" w:rsidRDefault="00836607">
      <w:pPr>
        <w:spacing w:after="21" w:line="259" w:lineRule="auto"/>
        <w:ind w:left="1316" w:right="0" w:firstLine="0"/>
        <w:jc w:val="center"/>
      </w:pPr>
      <w:r>
        <w:rPr>
          <w:b/>
          <w:color w:val="0000FF"/>
        </w:rPr>
        <w:t xml:space="preserve"> </w:t>
      </w:r>
    </w:p>
    <w:p w:rsidR="007458C6" w:rsidRDefault="00B97FE6">
      <w:pPr>
        <w:ind w:left="1436" w:right="189"/>
      </w:pPr>
      <w:r>
        <w:lastRenderedPageBreak/>
        <w:t xml:space="preserve">В МОУ Улейминская сош имени Героя Советского Союза </w:t>
      </w:r>
      <w:proofErr w:type="spellStart"/>
      <w:r>
        <w:t>Дерюгина.А.</w:t>
      </w:r>
      <w:proofErr w:type="gramStart"/>
      <w:r>
        <w:t>В</w:t>
      </w:r>
      <w:proofErr w:type="spellEnd"/>
      <w:r w:rsidR="00836607">
        <w:t xml:space="preserve"> обучаются</w:t>
      </w:r>
      <w:proofErr w:type="gramEnd"/>
      <w:r w:rsidR="00836607">
        <w:t xml:space="preserve"> дети в соответствии с образовате</w:t>
      </w:r>
      <w:r>
        <w:t xml:space="preserve">льными программами </w:t>
      </w:r>
      <w:r w:rsidR="00836607">
        <w:t>образо</w:t>
      </w:r>
      <w:r>
        <w:t>вания (с 1 по 9 класс).</w:t>
      </w:r>
      <w:r w:rsidR="00836607">
        <w:t xml:space="preserve"> </w:t>
      </w:r>
    </w:p>
    <w:p w:rsidR="00552F81" w:rsidRPr="00552F81" w:rsidRDefault="00552F81" w:rsidP="00552F81">
      <w:pPr>
        <w:ind w:left="1436" w:right="189"/>
      </w:pPr>
      <w:r>
        <w:t xml:space="preserve"> </w:t>
      </w:r>
      <w:r w:rsidRPr="00552F81">
        <w:t xml:space="preserve">Истоками </w:t>
      </w:r>
      <w:proofErr w:type="spellStart"/>
      <w:r w:rsidRPr="00552F81">
        <w:t>Улейминской</w:t>
      </w:r>
      <w:proofErr w:type="spellEnd"/>
      <w:r w:rsidRPr="00552F81">
        <w:t xml:space="preserve"> средней школы были </w:t>
      </w:r>
      <w:proofErr w:type="spellStart"/>
      <w:r w:rsidRPr="00552F81">
        <w:t>Улейминское</w:t>
      </w:r>
      <w:proofErr w:type="spellEnd"/>
      <w:r w:rsidRPr="00552F81">
        <w:t xml:space="preserve"> начальное земское училище и </w:t>
      </w:r>
      <w:proofErr w:type="spellStart"/>
      <w:r w:rsidRPr="00552F81">
        <w:t>Николо</w:t>
      </w:r>
      <w:proofErr w:type="spellEnd"/>
      <w:r w:rsidRPr="00552F81">
        <w:t>-Улейминская церковно-монастырская школа, открытая в 1895 году в дореволюционной России. В ней изначально обучались 54 мальчика и 25 девочек. Успешно </w:t>
      </w:r>
      <w:proofErr w:type="gramStart"/>
      <w:r w:rsidRPr="00552F81">
        <w:t>закончившим</w:t>
      </w:r>
      <w:proofErr w:type="gramEnd"/>
      <w:r w:rsidRPr="00552F81">
        <w:t xml:space="preserve"> школу выдавали похвальные листы с золотыми изображениями Кирилла и </w:t>
      </w:r>
      <w:proofErr w:type="spellStart"/>
      <w:r w:rsidRPr="00552F81">
        <w:t>Мефодия</w:t>
      </w:r>
      <w:proofErr w:type="spellEnd"/>
      <w:r w:rsidRPr="00552F81">
        <w:t xml:space="preserve"> и книги священного писания с подписью учителя и архимандрита монастыря. В советское время школа стала </w:t>
      </w:r>
      <w:proofErr w:type="spellStart"/>
      <w:r w:rsidRPr="00552F81">
        <w:t>Улейминской</w:t>
      </w:r>
      <w:proofErr w:type="spellEnd"/>
      <w:r w:rsidRPr="00552F81">
        <w:t xml:space="preserve"> начальной и в 1930 году, после закрытия </w:t>
      </w:r>
      <w:proofErr w:type="spellStart"/>
      <w:r w:rsidRPr="00552F81">
        <w:t>Николо-Улейминского</w:t>
      </w:r>
      <w:proofErr w:type="spellEnd"/>
      <w:r w:rsidRPr="00552F81">
        <w:t xml:space="preserve"> монастыря, размещалась в бывших игуменских покоях.</w:t>
      </w:r>
      <w:r w:rsidRPr="00552F81">
        <w:br/>
        <w:t xml:space="preserve">В это время в школе насчитывалось 150 </w:t>
      </w:r>
      <w:proofErr w:type="spellStart"/>
      <w:r w:rsidRPr="00552F81">
        <w:t>учеников</w:t>
      </w:r>
      <w:proofErr w:type="gramStart"/>
      <w:r w:rsidRPr="00552F81">
        <w:t>.В</w:t>
      </w:r>
      <w:proofErr w:type="gramEnd"/>
      <w:r w:rsidRPr="00552F81">
        <w:t>еликая</w:t>
      </w:r>
      <w:proofErr w:type="spellEnd"/>
      <w:r w:rsidRPr="00552F81">
        <w:t xml:space="preserve"> Отечественная война вызвала переворот в мирной жизни села. Уходили на фронт учителя и бывшие ученики. Но, несмотря на все тяготы военного времени, жизнь в школе не остановилась, она продолжала работать. Теперь в школе обучались не только местные ребятишки, но и дети, эвакуированные из блокадного Ленинграда.</w:t>
      </w:r>
      <w:r>
        <w:t xml:space="preserve"> </w:t>
      </w:r>
      <w:r w:rsidRPr="00552F81">
        <w:t>Школу из монастыря перевели в здание бывшей монастырской гостиницы («красная школа»).</w:t>
      </w:r>
    </w:p>
    <w:p w:rsidR="00552F81" w:rsidRPr="00552F81" w:rsidRDefault="00552F81" w:rsidP="00552F81">
      <w:pPr>
        <w:ind w:left="1436" w:right="189"/>
      </w:pPr>
      <w:r w:rsidRPr="00552F81">
        <w:t xml:space="preserve">После войны, в 1946 году, открылся 5-й класс, школа преобразовалась в </w:t>
      </w:r>
      <w:proofErr w:type="gramStart"/>
      <w:r w:rsidRPr="00552F81">
        <w:t>семилетнюю</w:t>
      </w:r>
      <w:proofErr w:type="gramEnd"/>
      <w:r w:rsidRPr="00552F81">
        <w:t xml:space="preserve"> и в 1949 году выпустила первых семиклассников.</w:t>
      </w:r>
    </w:p>
    <w:p w:rsidR="00552F81" w:rsidRPr="00552F81" w:rsidRDefault="00552F81" w:rsidP="00552F81">
      <w:pPr>
        <w:ind w:left="1436" w:right="189"/>
      </w:pPr>
      <w:r w:rsidRPr="00552F81">
        <w:t>В 1974 году Улейминская школа стала средней, а в 1993 году переехала в здание интерната, построенного в 60-е годы. В наст</w:t>
      </w:r>
      <w:r>
        <w:t xml:space="preserve">оящее время в школе обучаются 52 </w:t>
      </w:r>
      <w:r w:rsidRPr="00552F81">
        <w:t xml:space="preserve"> человек</w:t>
      </w:r>
      <w:r>
        <w:t xml:space="preserve">а. </w:t>
      </w:r>
      <w:r w:rsidRPr="00552F81">
        <w:t xml:space="preserve">Как </w:t>
      </w:r>
      <w:proofErr w:type="spellStart"/>
      <w:r w:rsidRPr="00552F81">
        <w:t>Улейма</w:t>
      </w:r>
      <w:proofErr w:type="spellEnd"/>
      <w:r w:rsidRPr="00552F81">
        <w:t xml:space="preserve"> после каждого разлива весной оставляет на берегах плодородную илистую почву, на которой пышно расцветают полевые цветы, так и Улейминская школа выпустила за </w:t>
      </w:r>
      <w:proofErr w:type="spellStart"/>
      <w:r w:rsidRPr="00552F81">
        <w:t>стодвадцатилетний</w:t>
      </w:r>
      <w:proofErr w:type="spellEnd"/>
      <w:r w:rsidRPr="00552F81">
        <w:t xml:space="preserve"> период не одно поколение талантливых, образованных, трудолюбивых людей, которые строят и украшают жизнь, умножают славу родного края. </w:t>
      </w:r>
    </w:p>
    <w:p w:rsidR="00552F81" w:rsidRDefault="00552F81">
      <w:pPr>
        <w:ind w:left="1436" w:right="189"/>
      </w:pPr>
    </w:p>
    <w:p w:rsidR="007458C6" w:rsidRDefault="00836607">
      <w:pPr>
        <w:spacing w:after="27"/>
        <w:ind w:left="1436" w:right="189"/>
      </w:pPr>
      <w:r>
        <w:t xml:space="preserve">     </w:t>
      </w:r>
      <w:r>
        <w:rPr>
          <w:b/>
        </w:rPr>
        <w:t>Цель Школы</w:t>
      </w:r>
      <w:r>
        <w:t xml:space="preserve">: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</w:r>
    </w:p>
    <w:p w:rsidR="007458C6" w:rsidRDefault="00836607">
      <w:pPr>
        <w:spacing w:after="4" w:line="271" w:lineRule="auto"/>
        <w:ind w:left="1451" w:right="0"/>
        <w:jc w:val="left"/>
      </w:pPr>
      <w:r>
        <w:rPr>
          <w:b/>
        </w:rPr>
        <w:t>Основными традициями воспитания в школе являются</w:t>
      </w:r>
      <w:r>
        <w:t xml:space="preserve">:  </w:t>
      </w:r>
    </w:p>
    <w:p w:rsidR="007458C6" w:rsidRDefault="00836607">
      <w:pPr>
        <w:numPr>
          <w:ilvl w:val="0"/>
          <w:numId w:val="2"/>
        </w:numPr>
        <w:ind w:right="189"/>
      </w:pPr>
      <w:r>
        <w:t xml:space="preserve"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7458C6" w:rsidRDefault="00836607">
      <w:pPr>
        <w:numPr>
          <w:ilvl w:val="0"/>
          <w:numId w:val="2"/>
        </w:numPr>
        <w:ind w:right="189"/>
      </w:pPr>
      <w:r>
        <w:t>создание ситуаций для проявления активной гра</w:t>
      </w:r>
      <w:r w:rsidR="00552F81">
        <w:t xml:space="preserve">жданской позиции обучающихся </w:t>
      </w:r>
      <w:r w:rsidR="00CB3EBF">
        <w:t xml:space="preserve"> </w:t>
      </w:r>
      <w:r>
        <w:t xml:space="preserve"> включение в деятельность РДДМ «Движение первых»; </w:t>
      </w:r>
    </w:p>
    <w:p w:rsidR="007458C6" w:rsidRDefault="00836607">
      <w:pPr>
        <w:numPr>
          <w:ilvl w:val="0"/>
          <w:numId w:val="2"/>
        </w:numPr>
        <w:ind w:right="189"/>
      </w:pPr>
      <w:r>
        <w:lastRenderedPageBreak/>
        <w:t xml:space="preserve">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7458C6" w:rsidRDefault="00836607">
      <w:pPr>
        <w:numPr>
          <w:ilvl w:val="0"/>
          <w:numId w:val="3"/>
        </w:numPr>
        <w:ind w:left="2146" w:right="189" w:hanging="720"/>
      </w:pPr>
      <w:r>
        <w:t xml:space="preserve">реализация </w:t>
      </w:r>
      <w:r>
        <w:tab/>
        <w:t xml:space="preserve"> </w:t>
      </w:r>
      <w:r>
        <w:tab/>
        <w:t xml:space="preserve">ключевых </w:t>
      </w:r>
      <w:r>
        <w:tab/>
        <w:t xml:space="preserve">общешкольных </w:t>
      </w:r>
      <w:r>
        <w:tab/>
        <w:t xml:space="preserve">дел, </w:t>
      </w:r>
      <w:r>
        <w:tab/>
        <w:t xml:space="preserve">через </w:t>
      </w:r>
      <w:r>
        <w:tab/>
        <w:t xml:space="preserve">которые </w:t>
      </w:r>
    </w:p>
    <w:p w:rsidR="007458C6" w:rsidRDefault="00836607">
      <w:pPr>
        <w:ind w:left="1436" w:right="189"/>
      </w:pPr>
      <w:r>
        <w:t xml:space="preserve">осуществляется интеграция воспитательных усилий педагогов;  </w:t>
      </w:r>
    </w:p>
    <w:p w:rsidR="007458C6" w:rsidRDefault="00836607">
      <w:pPr>
        <w:numPr>
          <w:ilvl w:val="0"/>
          <w:numId w:val="3"/>
        </w:numPr>
        <w:ind w:left="2146" w:right="189" w:hanging="720"/>
      </w:pPr>
      <w:r>
        <w:t xml:space="preserve">коллективная разработка, коллективное планирование, коллективное проведение и коллективный анализ их результатов;  </w:t>
      </w:r>
    </w:p>
    <w:p w:rsidR="007458C6" w:rsidRDefault="00597D3E">
      <w:pPr>
        <w:numPr>
          <w:ilvl w:val="0"/>
          <w:numId w:val="3"/>
        </w:numPr>
        <w:spacing w:after="12" w:line="270" w:lineRule="auto"/>
        <w:ind w:left="2146" w:right="189" w:hanging="720"/>
      </w:pPr>
      <w:r>
        <w:t>н</w:t>
      </w:r>
      <w:r w:rsidR="00836607">
        <w:t>аиболее   значимые   традиционные   дела, события, мероприятия, составляющие</w:t>
      </w:r>
      <w:r>
        <w:t xml:space="preserve"> основу воспитательной системы ш</w:t>
      </w:r>
      <w:r w:rsidR="00836607">
        <w:t xml:space="preserve">колы: </w:t>
      </w:r>
    </w:p>
    <w:p w:rsidR="007458C6" w:rsidRDefault="00836607">
      <w:pPr>
        <w:tabs>
          <w:tab w:val="center" w:pos="1519"/>
          <w:tab w:val="center" w:pos="4920"/>
        </w:tabs>
        <w:spacing w:after="2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</w:t>
      </w:r>
      <w:r>
        <w:tab/>
        <w:t xml:space="preserve">акции, посвящённые значимым датам страны; </w:t>
      </w:r>
    </w:p>
    <w:p w:rsidR="007458C6" w:rsidRDefault="00836607">
      <w:pPr>
        <w:ind w:left="1436" w:right="189"/>
      </w:pPr>
      <w:r>
        <w:t xml:space="preserve">− </w:t>
      </w:r>
      <w:r>
        <w:tab/>
        <w:t xml:space="preserve">ритуалы </w:t>
      </w:r>
      <w:r>
        <w:tab/>
        <w:t xml:space="preserve">посвящения </w:t>
      </w:r>
      <w:r>
        <w:tab/>
        <w:t xml:space="preserve">в </w:t>
      </w:r>
      <w:r>
        <w:tab/>
        <w:t xml:space="preserve">первоклассники, </w:t>
      </w:r>
      <w:r>
        <w:tab/>
        <w:t xml:space="preserve">пятиклассники, старшеклассники; </w:t>
      </w:r>
    </w:p>
    <w:p w:rsidR="007458C6" w:rsidRDefault="00836607">
      <w:pPr>
        <w:ind w:left="1436" w:right="189"/>
      </w:pPr>
      <w:r>
        <w:t xml:space="preserve">− 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 </w:t>
      </w:r>
    </w:p>
    <w:tbl>
      <w:tblPr>
        <w:tblStyle w:val="TableGrid"/>
        <w:tblW w:w="9542" w:type="dxa"/>
        <w:tblInd w:w="144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720"/>
        <w:gridCol w:w="8822"/>
      </w:tblGrid>
      <w:tr w:rsidR="007458C6">
        <w:trPr>
          <w:trHeight w:val="31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−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КТД «Новогодний переполох»; </w:t>
            </w:r>
          </w:p>
        </w:tc>
      </w:tr>
      <w:tr w:rsidR="007458C6">
        <w:trPr>
          <w:trHeight w:val="32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−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день школьного самоуправления (профессиональные пробы); </w:t>
            </w:r>
          </w:p>
        </w:tc>
      </w:tr>
      <w:tr w:rsidR="007458C6">
        <w:trPr>
          <w:trHeight w:val="32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7458C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7458C6" w:rsidP="00CB3EBF">
            <w:pPr>
              <w:tabs>
                <w:tab w:val="left" w:pos="975"/>
              </w:tabs>
              <w:spacing w:after="0" w:line="259" w:lineRule="auto"/>
              <w:ind w:left="0" w:right="0" w:firstLine="0"/>
              <w:jc w:val="left"/>
            </w:pPr>
          </w:p>
        </w:tc>
      </w:tr>
      <w:tr w:rsidR="007458C6">
        <w:trPr>
          <w:trHeight w:val="32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−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«Прощание с начальной школой»; </w:t>
            </w:r>
          </w:p>
        </w:tc>
      </w:tr>
      <w:tr w:rsidR="007458C6">
        <w:trPr>
          <w:trHeight w:val="32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−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«Последний звонок»; </w:t>
            </w:r>
          </w:p>
        </w:tc>
      </w:tr>
      <w:tr w:rsidR="007458C6">
        <w:trPr>
          <w:trHeight w:val="32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−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торжественная церемония вручения аттестатов; </w:t>
            </w:r>
          </w:p>
        </w:tc>
      </w:tr>
      <w:tr w:rsidR="007458C6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spacing w:after="0" w:line="259" w:lineRule="auto"/>
              <w:ind w:left="0" w:right="0" w:firstLine="0"/>
              <w:jc w:val="left"/>
            </w:pPr>
            <w:r>
              <w:t xml:space="preserve">− 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7458C6" w:rsidRDefault="00836607">
            <w:pPr>
              <w:tabs>
                <w:tab w:val="center" w:pos="2573"/>
                <w:tab w:val="center" w:pos="3796"/>
                <w:tab w:val="center" w:pos="4666"/>
                <w:tab w:val="center" w:pos="6264"/>
                <w:tab w:val="right" w:pos="8822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спортивные </w:t>
            </w:r>
            <w:r>
              <w:tab/>
              <w:t xml:space="preserve">мероприятия </w:t>
            </w:r>
            <w:r>
              <w:tab/>
              <w:t xml:space="preserve">в </w:t>
            </w:r>
            <w:r>
              <w:tab/>
              <w:t xml:space="preserve">рамках </w:t>
            </w:r>
            <w:r>
              <w:tab/>
              <w:t xml:space="preserve">деятельности </w:t>
            </w:r>
            <w:r>
              <w:tab/>
              <w:t xml:space="preserve">школьного </w:t>
            </w:r>
            <w:proofErr w:type="gramEnd"/>
          </w:p>
        </w:tc>
      </w:tr>
    </w:tbl>
    <w:p w:rsidR="007458C6" w:rsidRDefault="00836607">
      <w:pPr>
        <w:ind w:left="1436" w:right="189"/>
      </w:pPr>
      <w:r>
        <w:t xml:space="preserve">спортивного клуба. </w:t>
      </w:r>
    </w:p>
    <w:p w:rsidR="007458C6" w:rsidRDefault="00836607">
      <w:pPr>
        <w:ind w:left="1436" w:right="189"/>
      </w:pPr>
      <w:r>
        <w:t xml:space="preserve">           Школа участвует в следующих значимых проектах и программах, включённых в систему воспитательной деятельности: </w:t>
      </w:r>
    </w:p>
    <w:p w:rsidR="007458C6" w:rsidRDefault="00836607">
      <w:pPr>
        <w:numPr>
          <w:ilvl w:val="0"/>
          <w:numId w:val="3"/>
        </w:numPr>
        <w:spacing w:after="26"/>
        <w:ind w:left="2146" w:right="189" w:hanging="720"/>
      </w:pPr>
      <w:r w:rsidRPr="00597D3E">
        <w:rPr>
          <w:b/>
        </w:rPr>
        <w:t>федеральный проект «Цифровая образовательная среда»</w:t>
      </w:r>
      <w:r w:rsidRPr="00597D3E">
        <w:t xml:space="preserve"> - проект направлен на создание и внедрение в образовательных организациях цифровой образовательной среды, а также обеспечение реализации</w:t>
      </w:r>
      <w:r>
        <w:t xml:space="preserve"> цифровой трансформации системы образования.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деятельности.  </w:t>
      </w:r>
    </w:p>
    <w:p w:rsidR="007458C6" w:rsidRDefault="00836607">
      <w:pPr>
        <w:numPr>
          <w:ilvl w:val="0"/>
          <w:numId w:val="3"/>
        </w:numPr>
        <w:ind w:left="2146" w:right="189" w:hanging="720"/>
      </w:pPr>
      <w:r>
        <w:rPr>
          <w:b/>
        </w:rPr>
        <w:t xml:space="preserve">федеральный </w:t>
      </w:r>
      <w:proofErr w:type="spellStart"/>
      <w:r>
        <w:rPr>
          <w:b/>
        </w:rPr>
        <w:t>профориент</w:t>
      </w:r>
      <w:r w:rsidR="00CB3EBF">
        <w:rPr>
          <w:b/>
        </w:rPr>
        <w:t>ационный</w:t>
      </w:r>
      <w:proofErr w:type="spellEnd"/>
      <w:r w:rsidR="00CB3EBF">
        <w:rPr>
          <w:b/>
        </w:rPr>
        <w:t xml:space="preserve"> проект «Россия мои горизонты</w:t>
      </w:r>
      <w:proofErr w:type="gramStart"/>
      <w:r>
        <w:rPr>
          <w:b/>
        </w:rPr>
        <w:t>»</w:t>
      </w:r>
      <w:r w:rsidR="00597D3E">
        <w:t>-</w:t>
      </w:r>
      <w:proofErr w:type="gramEnd"/>
      <w:r>
        <w:t>это проект ранней профессионал</w:t>
      </w:r>
      <w:r w:rsidR="00597D3E">
        <w:t>ьной ориентации обучающихся 6–9</w:t>
      </w:r>
      <w:r>
        <w:t xml:space="preserve"> классов школ, который реализуется при поддержке государства в рамках национального проекта «Образование».  </w:t>
      </w:r>
    </w:p>
    <w:p w:rsidR="007458C6" w:rsidRDefault="00836607">
      <w:pPr>
        <w:spacing w:after="36" w:line="259" w:lineRule="auto"/>
        <w:ind w:left="1292" w:right="0" w:firstLine="0"/>
        <w:jc w:val="center"/>
      </w:pPr>
      <w:r>
        <w:rPr>
          <w:b/>
        </w:rPr>
        <w:t xml:space="preserve"> </w:t>
      </w:r>
    </w:p>
    <w:p w:rsidR="007458C6" w:rsidRPr="00597D3E" w:rsidRDefault="007458C6">
      <w:pPr>
        <w:spacing w:after="0" w:line="259" w:lineRule="auto"/>
        <w:ind w:left="1441" w:right="0" w:firstLine="0"/>
        <w:jc w:val="left"/>
        <w:rPr>
          <w:b/>
          <w:sz w:val="24"/>
          <w:szCs w:val="24"/>
        </w:rPr>
      </w:pPr>
    </w:p>
    <w:p w:rsidR="007458C6" w:rsidRPr="00597D3E" w:rsidRDefault="00836607">
      <w:pPr>
        <w:spacing w:after="0" w:line="259" w:lineRule="auto"/>
        <w:ind w:left="3013" w:right="0" w:firstLine="0"/>
        <w:jc w:val="left"/>
        <w:rPr>
          <w:b/>
          <w:color w:val="000000" w:themeColor="text1"/>
          <w:sz w:val="24"/>
          <w:szCs w:val="24"/>
        </w:rPr>
      </w:pPr>
      <w:r w:rsidRPr="00597D3E">
        <w:rPr>
          <w:rFonts w:eastAsia="Bookman Old Style"/>
          <w:b/>
          <w:color w:val="000000" w:themeColor="text1"/>
          <w:sz w:val="24"/>
          <w:szCs w:val="24"/>
        </w:rPr>
        <w:lastRenderedPageBreak/>
        <w:t xml:space="preserve">ОСОБЕННОСТИ </w:t>
      </w:r>
      <w:proofErr w:type="gramStart"/>
      <w:r w:rsidRPr="00597D3E">
        <w:rPr>
          <w:rFonts w:eastAsia="Bookman Old Style"/>
          <w:b/>
          <w:color w:val="000000" w:themeColor="text1"/>
          <w:sz w:val="24"/>
          <w:szCs w:val="24"/>
        </w:rPr>
        <w:t>ОРГАНИЗУЕМОГО</w:t>
      </w:r>
      <w:proofErr w:type="gramEnd"/>
      <w:r w:rsidRPr="00597D3E">
        <w:rPr>
          <w:rFonts w:eastAsia="Bookman Old Style"/>
          <w:b/>
          <w:color w:val="000000" w:themeColor="text1"/>
          <w:sz w:val="24"/>
          <w:szCs w:val="24"/>
        </w:rPr>
        <w:t xml:space="preserve">  В ШКОЛЕ  </w:t>
      </w:r>
    </w:p>
    <w:p w:rsidR="007458C6" w:rsidRPr="00597D3E" w:rsidRDefault="00836607">
      <w:pPr>
        <w:spacing w:after="6" w:line="259" w:lineRule="auto"/>
        <w:ind w:left="710" w:right="0" w:firstLine="0"/>
        <w:jc w:val="center"/>
        <w:rPr>
          <w:b/>
          <w:color w:val="000000" w:themeColor="text1"/>
          <w:sz w:val="24"/>
          <w:szCs w:val="24"/>
        </w:rPr>
      </w:pPr>
      <w:r w:rsidRPr="00597D3E">
        <w:rPr>
          <w:rFonts w:eastAsia="Bookman Old Style"/>
          <w:b/>
          <w:color w:val="000000" w:themeColor="text1"/>
          <w:sz w:val="24"/>
          <w:szCs w:val="24"/>
        </w:rPr>
        <w:t xml:space="preserve">ВОСПИТАТЕЛЬНОГО ПРОЦЕССА </w:t>
      </w:r>
    </w:p>
    <w:p w:rsidR="007458C6" w:rsidRPr="00597D3E" w:rsidRDefault="00836607">
      <w:pPr>
        <w:spacing w:after="26" w:line="259" w:lineRule="auto"/>
        <w:ind w:left="1441" w:right="0" w:firstLine="0"/>
        <w:jc w:val="left"/>
        <w:rPr>
          <w:b/>
          <w:sz w:val="24"/>
          <w:szCs w:val="24"/>
        </w:rPr>
      </w:pPr>
      <w:r w:rsidRPr="00597D3E">
        <w:rPr>
          <w:b/>
          <w:sz w:val="24"/>
          <w:szCs w:val="24"/>
        </w:rPr>
        <w:t xml:space="preserve"> </w:t>
      </w:r>
    </w:p>
    <w:p w:rsidR="007458C6" w:rsidRDefault="00836607">
      <w:pPr>
        <w:ind w:left="1436" w:right="189"/>
      </w:pPr>
      <w:r>
        <w:t xml:space="preserve">   </w:t>
      </w:r>
      <w:r w:rsidR="00CB3EBF">
        <w:t xml:space="preserve">Процесс воспитания в МОУ Улейминская сош имени Героя Советского Союза </w:t>
      </w:r>
      <w:proofErr w:type="spellStart"/>
      <w:r w:rsidR="00CB3EBF">
        <w:t>Дерюгина.А.</w:t>
      </w:r>
      <w:proofErr w:type="gramStart"/>
      <w:r w:rsidR="00CB3EBF">
        <w:t>В</w:t>
      </w:r>
      <w:proofErr w:type="spellEnd"/>
      <w:proofErr w:type="gramEnd"/>
      <w:r>
        <w:t xml:space="preserve"> основывается </w:t>
      </w:r>
      <w:proofErr w:type="gramStart"/>
      <w:r>
        <w:t>на</w:t>
      </w:r>
      <w:proofErr w:type="gramEnd"/>
      <w:r>
        <w:t xml:space="preserve"> следующих принципах взаимодействия педагогов и школьников: </w:t>
      </w:r>
    </w:p>
    <w:p w:rsidR="007458C6" w:rsidRDefault="00836607">
      <w:pPr>
        <w:numPr>
          <w:ilvl w:val="0"/>
          <w:numId w:val="5"/>
        </w:numPr>
        <w:ind w:right="189" w:firstLine="568"/>
      </w:pPr>
      <w:proofErr w:type="gramStart"/>
      <w: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-</w:t>
      </w:r>
      <w:r>
        <w:rPr>
          <w:rFonts w:ascii="Arial" w:eastAsia="Arial" w:hAnsi="Arial" w:cs="Arial"/>
        </w:rPr>
        <w:t xml:space="preserve"> </w:t>
      </w:r>
      <w: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7458C6" w:rsidRDefault="00836607">
      <w:pPr>
        <w:numPr>
          <w:ilvl w:val="0"/>
          <w:numId w:val="5"/>
        </w:numPr>
        <w:ind w:right="189" w:firstLine="568"/>
      </w:pPr>
      <w: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7458C6" w:rsidRDefault="00836607">
      <w:pPr>
        <w:numPr>
          <w:ilvl w:val="0"/>
          <w:numId w:val="5"/>
        </w:numPr>
        <w:ind w:right="189" w:firstLine="568"/>
      </w:pPr>
      <w: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7458C6" w:rsidRDefault="00836607">
      <w:pPr>
        <w:numPr>
          <w:ilvl w:val="0"/>
          <w:numId w:val="5"/>
        </w:numPr>
        <w:spacing w:line="268" w:lineRule="auto"/>
        <w:ind w:right="189" w:firstLine="568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</w:t>
      </w:r>
    </w:p>
    <w:p w:rsidR="007458C6" w:rsidRDefault="00836607">
      <w:pPr>
        <w:ind w:left="983" w:right="189"/>
      </w:pPr>
      <w:r>
        <w:t xml:space="preserve">его эффективности. </w:t>
      </w:r>
    </w:p>
    <w:p w:rsidR="007458C6" w:rsidRDefault="0083660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58C6" w:rsidRDefault="007458C6">
      <w:pPr>
        <w:spacing w:after="0" w:line="259" w:lineRule="auto"/>
        <w:ind w:left="1541" w:right="0" w:firstLine="0"/>
        <w:jc w:val="left"/>
      </w:pPr>
    </w:p>
    <w:p w:rsidR="007458C6" w:rsidRDefault="00836607">
      <w:pPr>
        <w:spacing w:after="3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58C6" w:rsidRDefault="00836607">
      <w:pPr>
        <w:spacing w:after="4" w:line="271" w:lineRule="auto"/>
        <w:ind w:left="1551" w:right="0"/>
        <w:jc w:val="left"/>
      </w:pPr>
      <w:r>
        <w:rPr>
          <w:b/>
        </w:rPr>
        <w:t xml:space="preserve"> Виды, формы и содержание деятельности </w:t>
      </w:r>
    </w:p>
    <w:p w:rsidR="007458C6" w:rsidRDefault="00836607">
      <w:pPr>
        <w:spacing w:after="0" w:line="259" w:lineRule="auto"/>
        <w:ind w:left="1876" w:right="0" w:firstLine="0"/>
        <w:jc w:val="center"/>
      </w:pPr>
      <w:r>
        <w:rPr>
          <w:b/>
        </w:rPr>
        <w:t xml:space="preserve"> </w:t>
      </w:r>
    </w:p>
    <w:p w:rsidR="007458C6" w:rsidRDefault="00836607">
      <w:pPr>
        <w:ind w:left="973" w:right="189" w:firstLine="568"/>
      </w:pPr>
      <w:r>
        <w:t xml:space="preserve">Практическая реализация цели и задач воспитания осуществляется через коллективные творческие дела, которые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7458C6" w:rsidRDefault="00836607">
      <w:pPr>
        <w:ind w:left="973" w:right="189" w:firstLine="568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работы. Каждое из них представлено в соответствующем модуле. </w:t>
      </w:r>
    </w:p>
    <w:p w:rsidR="007458C6" w:rsidRDefault="00836607">
      <w:pPr>
        <w:ind w:left="1551" w:right="189"/>
      </w:pPr>
      <w:r>
        <w:t xml:space="preserve">Инвариантные модули: </w:t>
      </w:r>
    </w:p>
    <w:p w:rsidR="007458C6" w:rsidRDefault="00836607" w:rsidP="00CB3EBF">
      <w:pPr>
        <w:pStyle w:val="a3"/>
        <w:numPr>
          <w:ilvl w:val="0"/>
          <w:numId w:val="33"/>
        </w:numPr>
        <w:ind w:right="189"/>
      </w:pPr>
      <w:r>
        <w:t xml:space="preserve">«Ключевые школьные дела», </w:t>
      </w:r>
    </w:p>
    <w:p w:rsidR="007458C6" w:rsidRDefault="00836607" w:rsidP="00CB3EBF">
      <w:pPr>
        <w:pStyle w:val="a3"/>
        <w:numPr>
          <w:ilvl w:val="0"/>
          <w:numId w:val="33"/>
        </w:numPr>
        <w:ind w:right="189"/>
      </w:pPr>
      <w:r>
        <w:t xml:space="preserve">«Классное руководство», </w:t>
      </w:r>
    </w:p>
    <w:p w:rsidR="007458C6" w:rsidRDefault="00836607" w:rsidP="00CB3EBF">
      <w:pPr>
        <w:pStyle w:val="a3"/>
        <w:numPr>
          <w:ilvl w:val="0"/>
          <w:numId w:val="33"/>
        </w:numPr>
        <w:ind w:right="189"/>
      </w:pPr>
      <w:r>
        <w:t xml:space="preserve">«Школьный урок», </w:t>
      </w:r>
    </w:p>
    <w:p w:rsidR="007458C6" w:rsidRDefault="00836607" w:rsidP="007F14B3">
      <w:pPr>
        <w:pStyle w:val="a3"/>
        <w:numPr>
          <w:ilvl w:val="0"/>
          <w:numId w:val="33"/>
        </w:numPr>
        <w:ind w:right="189"/>
      </w:pPr>
      <w:r>
        <w:t xml:space="preserve">«Внеурочная деятельность», </w:t>
      </w:r>
    </w:p>
    <w:p w:rsidR="007458C6" w:rsidRDefault="00836607" w:rsidP="007F14B3">
      <w:pPr>
        <w:pStyle w:val="a3"/>
        <w:numPr>
          <w:ilvl w:val="0"/>
          <w:numId w:val="33"/>
        </w:numPr>
        <w:ind w:right="189"/>
      </w:pPr>
      <w:r>
        <w:lastRenderedPageBreak/>
        <w:t xml:space="preserve">«Самоуправление», </w:t>
      </w:r>
    </w:p>
    <w:p w:rsidR="007458C6" w:rsidRDefault="00836607" w:rsidP="007F14B3">
      <w:pPr>
        <w:pStyle w:val="a3"/>
        <w:numPr>
          <w:ilvl w:val="0"/>
          <w:numId w:val="33"/>
        </w:numPr>
        <w:ind w:right="189"/>
      </w:pPr>
      <w:r>
        <w:t xml:space="preserve">«Организация предметно-пространственной среды», </w:t>
      </w:r>
    </w:p>
    <w:p w:rsidR="007458C6" w:rsidRDefault="00836607" w:rsidP="007F14B3">
      <w:pPr>
        <w:pStyle w:val="a3"/>
        <w:numPr>
          <w:ilvl w:val="0"/>
          <w:numId w:val="33"/>
        </w:numPr>
        <w:ind w:right="189"/>
      </w:pPr>
      <w:r>
        <w:t xml:space="preserve">«Взаимодействие с родителями (законными представителями)» </w:t>
      </w:r>
    </w:p>
    <w:p w:rsidR="007F14B3" w:rsidRDefault="00836607" w:rsidP="007F14B3">
      <w:pPr>
        <w:pStyle w:val="a3"/>
        <w:numPr>
          <w:ilvl w:val="0"/>
          <w:numId w:val="33"/>
        </w:numPr>
        <w:ind w:right="189"/>
      </w:pPr>
      <w:r>
        <w:t>«Профилактика и безопасность»,</w:t>
      </w:r>
    </w:p>
    <w:p w:rsidR="007458C6" w:rsidRDefault="00836607" w:rsidP="007F14B3">
      <w:pPr>
        <w:pStyle w:val="a3"/>
        <w:numPr>
          <w:ilvl w:val="0"/>
          <w:numId w:val="33"/>
        </w:numPr>
        <w:ind w:right="189"/>
      </w:pPr>
      <w:r>
        <w:t xml:space="preserve"> </w:t>
      </w:r>
      <w:r w:rsidRPr="007F14B3">
        <w:rPr>
          <w:rFonts w:ascii="Arial" w:eastAsia="Arial" w:hAnsi="Arial" w:cs="Arial"/>
          <w:color w:val="0000FF"/>
        </w:rPr>
        <w:t xml:space="preserve"> </w:t>
      </w:r>
      <w:r>
        <w:t xml:space="preserve">Внешкольные мероприятия», </w:t>
      </w:r>
    </w:p>
    <w:p w:rsidR="007458C6" w:rsidRDefault="00836607" w:rsidP="007F14B3">
      <w:pPr>
        <w:pStyle w:val="a3"/>
        <w:numPr>
          <w:ilvl w:val="0"/>
          <w:numId w:val="33"/>
        </w:numPr>
        <w:ind w:right="189"/>
      </w:pPr>
      <w:r>
        <w:t xml:space="preserve">«Профориентация». </w:t>
      </w:r>
    </w:p>
    <w:p w:rsidR="007458C6" w:rsidRDefault="00836607">
      <w:pPr>
        <w:spacing w:after="0" w:line="259" w:lineRule="auto"/>
        <w:ind w:left="2329" w:right="0" w:firstLine="0"/>
        <w:jc w:val="left"/>
      </w:pPr>
      <w:r>
        <w:t xml:space="preserve"> </w:t>
      </w:r>
    </w:p>
    <w:p w:rsidR="007458C6" w:rsidRDefault="00836607">
      <w:pPr>
        <w:ind w:left="1551" w:right="189"/>
      </w:pPr>
      <w:r>
        <w:t xml:space="preserve">Вариативные модули: </w:t>
      </w:r>
    </w:p>
    <w:p w:rsidR="007458C6" w:rsidRDefault="00836607" w:rsidP="007F14B3">
      <w:pPr>
        <w:pStyle w:val="a3"/>
        <w:numPr>
          <w:ilvl w:val="0"/>
          <w:numId w:val="34"/>
        </w:numPr>
        <w:ind w:right="189"/>
      </w:pPr>
      <w:r>
        <w:t xml:space="preserve">«Детские общественные объединения», </w:t>
      </w:r>
    </w:p>
    <w:p w:rsidR="007458C6" w:rsidRDefault="00836607" w:rsidP="007F14B3">
      <w:pPr>
        <w:ind w:left="2405" w:right="189" w:firstLine="0"/>
      </w:pPr>
      <w:r>
        <w:t xml:space="preserve"> </w:t>
      </w:r>
    </w:p>
    <w:p w:rsidR="007458C6" w:rsidRDefault="00836607" w:rsidP="007F14B3">
      <w:pPr>
        <w:pStyle w:val="a3"/>
        <w:numPr>
          <w:ilvl w:val="0"/>
          <w:numId w:val="34"/>
        </w:numPr>
        <w:ind w:right="189"/>
      </w:pPr>
      <w:r>
        <w:t xml:space="preserve">«Школьные медиа», </w:t>
      </w:r>
    </w:p>
    <w:p w:rsidR="007458C6" w:rsidRDefault="007458C6">
      <w:pPr>
        <w:spacing w:after="37" w:line="259" w:lineRule="auto"/>
        <w:ind w:left="993" w:right="0" w:firstLine="0"/>
        <w:jc w:val="left"/>
      </w:pPr>
    </w:p>
    <w:p w:rsidR="007458C6" w:rsidRDefault="007F14B3">
      <w:pPr>
        <w:spacing w:after="4" w:line="271" w:lineRule="auto"/>
        <w:ind w:left="1994" w:right="0"/>
        <w:jc w:val="left"/>
      </w:pPr>
      <w:r>
        <w:rPr>
          <w:b/>
        </w:rPr>
        <w:t xml:space="preserve">                </w:t>
      </w:r>
      <w:r w:rsidR="00836607">
        <w:rPr>
          <w:b/>
        </w:rPr>
        <w:t xml:space="preserve"> Модуль «Урочная деятельность». </w:t>
      </w:r>
    </w:p>
    <w:p w:rsidR="007458C6" w:rsidRDefault="00836607">
      <w:pPr>
        <w:spacing w:after="62"/>
        <w:ind w:left="1277" w:right="189" w:firstLine="708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7458C6" w:rsidRDefault="00836607">
      <w:pPr>
        <w:spacing w:after="59"/>
        <w:ind w:left="1277" w:right="189" w:firstLine="70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7458C6" w:rsidRDefault="00836607">
      <w:pPr>
        <w:tabs>
          <w:tab w:val="center" w:pos="2724"/>
          <w:tab w:val="center" w:pos="4478"/>
          <w:tab w:val="center" w:pos="6186"/>
          <w:tab w:val="center" w:pos="7903"/>
          <w:tab w:val="center" w:pos="9472"/>
          <w:tab w:val="right" w:pos="11110"/>
        </w:tabs>
        <w:spacing w:after="7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включение </w:t>
      </w:r>
      <w:r>
        <w:tab/>
        <w:t xml:space="preserve">элемента </w:t>
      </w:r>
      <w:r>
        <w:tab/>
        <w:t xml:space="preserve">значимости </w:t>
      </w:r>
      <w:r>
        <w:tab/>
        <w:t xml:space="preserve">учебного </w:t>
      </w:r>
      <w:r>
        <w:tab/>
        <w:t xml:space="preserve">предмета </w:t>
      </w:r>
      <w:r>
        <w:tab/>
      </w:r>
      <w:proofErr w:type="gramStart"/>
      <w:r>
        <w:t>для</w:t>
      </w:r>
      <w:proofErr w:type="gramEnd"/>
      <w:r>
        <w:t xml:space="preserve"> </w:t>
      </w:r>
    </w:p>
    <w:p w:rsidR="007458C6" w:rsidRDefault="00836607">
      <w:pPr>
        <w:spacing w:after="66"/>
        <w:ind w:left="1287" w:right="189"/>
      </w:pPr>
      <w:r>
        <w:t xml:space="preserve">профессиональной деятельности; </w:t>
      </w:r>
    </w:p>
    <w:p w:rsidR="007458C6" w:rsidRDefault="00836607">
      <w:pPr>
        <w:spacing w:after="62"/>
        <w:ind w:left="1277" w:right="189" w:firstLine="70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7458C6" w:rsidRDefault="00836607">
      <w:pPr>
        <w:spacing w:after="63"/>
        <w:ind w:left="1277" w:right="189" w:firstLine="70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7458C6" w:rsidRDefault="00836607">
      <w:pPr>
        <w:spacing w:after="64"/>
        <w:ind w:left="1277" w:right="189" w:firstLine="70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7458C6" w:rsidRDefault="00836607">
      <w:pPr>
        <w:spacing w:after="59"/>
        <w:ind w:left="993" w:right="54" w:firstLine="70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458C6" w:rsidRDefault="00836607">
      <w:pPr>
        <w:spacing w:after="64"/>
        <w:ind w:left="993" w:right="53" w:firstLine="708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458C6" w:rsidRDefault="00836607">
      <w:pPr>
        <w:spacing w:after="86"/>
        <w:ind w:left="993" w:right="57" w:firstLine="70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7458C6" w:rsidRDefault="00836607">
      <w:pPr>
        <w:spacing w:after="62" w:line="270" w:lineRule="auto"/>
        <w:ind w:left="993" w:right="0" w:firstLine="708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организацию </w:t>
      </w:r>
      <w:r>
        <w:tab/>
        <w:t xml:space="preserve">наставничества </w:t>
      </w:r>
      <w:r>
        <w:tab/>
      </w:r>
      <w:proofErr w:type="gramStart"/>
      <w:r>
        <w:t>мотивированных</w:t>
      </w:r>
      <w:proofErr w:type="gramEnd"/>
      <w:r>
        <w:t xml:space="preserve"> </w:t>
      </w:r>
      <w:r>
        <w:tab/>
        <w:t xml:space="preserve">и </w:t>
      </w:r>
      <w:r>
        <w:tab/>
        <w:t xml:space="preserve">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7458C6" w:rsidRDefault="00836607">
      <w:pPr>
        <w:spacing w:after="29"/>
        <w:ind w:left="993" w:right="50" w:firstLine="70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7458C6" w:rsidRDefault="00836607">
      <w:pPr>
        <w:spacing w:after="85" w:line="259" w:lineRule="auto"/>
        <w:ind w:left="993" w:right="0" w:firstLine="0"/>
        <w:jc w:val="left"/>
      </w:pPr>
      <w:r>
        <w:t xml:space="preserve"> </w:t>
      </w:r>
    </w:p>
    <w:p w:rsidR="007458C6" w:rsidRDefault="007F14B3">
      <w:pPr>
        <w:spacing w:after="4" w:line="271" w:lineRule="auto"/>
        <w:ind w:left="1543" w:right="0"/>
        <w:jc w:val="left"/>
      </w:pPr>
      <w:r>
        <w:rPr>
          <w:b/>
        </w:rPr>
        <w:t xml:space="preserve">                       </w:t>
      </w:r>
      <w:r w:rsidR="00836607">
        <w:rPr>
          <w:b/>
        </w:rPr>
        <w:t xml:space="preserve"> Модуль «Внеурочная деятельность». </w:t>
      </w:r>
    </w:p>
    <w:p w:rsidR="007458C6" w:rsidRDefault="00836607">
      <w:pPr>
        <w:spacing w:after="81"/>
        <w:ind w:left="993" w:right="189" w:firstLine="540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  <w:r>
        <w:rPr>
          <w:i/>
          <w:color w:val="FF0000"/>
        </w:rPr>
        <w:t xml:space="preserve"> </w:t>
      </w:r>
    </w:p>
    <w:p w:rsidR="007458C6" w:rsidRDefault="00836607">
      <w:pPr>
        <w:numPr>
          <w:ilvl w:val="0"/>
          <w:numId w:val="7"/>
        </w:numPr>
        <w:spacing w:after="77" w:line="270" w:lineRule="auto"/>
        <w:ind w:left="1714" w:right="189" w:hanging="361"/>
      </w:pPr>
      <w:r>
        <w:t xml:space="preserve">занятия </w:t>
      </w:r>
      <w:r>
        <w:tab/>
        <w:t xml:space="preserve">патриотической, </w:t>
      </w:r>
      <w:r>
        <w:tab/>
        <w:t xml:space="preserve">гражданско-патриотической, </w:t>
      </w:r>
      <w:r>
        <w:tab/>
      </w:r>
      <w:proofErr w:type="spellStart"/>
      <w:r>
        <w:t>военнопатриотической</w:t>
      </w:r>
      <w:proofErr w:type="spellEnd"/>
      <w:r>
        <w:t>, истор</w:t>
      </w:r>
      <w:r w:rsidR="007F14B3">
        <w:t xml:space="preserve">ико-культурной направленности: курсы ВД:  «Разговоры о </w:t>
      </w:r>
      <w:proofErr w:type="gramStart"/>
      <w:r w:rsidR="007F14B3">
        <w:t>важном</w:t>
      </w:r>
      <w:proofErr w:type="gramEnd"/>
      <w:r w:rsidR="007F14B3">
        <w:t>».</w:t>
      </w:r>
      <w:r>
        <w:t xml:space="preserve"> </w:t>
      </w:r>
    </w:p>
    <w:p w:rsidR="007458C6" w:rsidRDefault="00836607" w:rsidP="007F14B3">
      <w:pPr>
        <w:numPr>
          <w:ilvl w:val="0"/>
          <w:numId w:val="7"/>
        </w:numPr>
        <w:ind w:left="1714" w:right="189" w:hanging="361"/>
      </w:pPr>
      <w:r>
        <w:t>курсы, занятия духовн</w:t>
      </w:r>
      <w:r w:rsidR="007F14B3">
        <w:t xml:space="preserve">о-нравственной </w:t>
      </w:r>
      <w:proofErr w:type="spellStart"/>
      <w:r w:rsidR="007F14B3">
        <w:t>направленности</w:t>
      </w:r>
      <w:proofErr w:type="gramStart"/>
      <w:r w:rsidR="007F14B3">
        <w:t>:</w:t>
      </w:r>
      <w:r>
        <w:t>«</w:t>
      </w:r>
      <w:proofErr w:type="gramEnd"/>
      <w:r w:rsidR="007F14B3">
        <w:t>Музыкальная</w:t>
      </w:r>
      <w:proofErr w:type="spellEnd"/>
      <w:r w:rsidR="007F14B3">
        <w:t xml:space="preserve"> шкатулка».</w:t>
      </w:r>
    </w:p>
    <w:p w:rsidR="007458C6" w:rsidRDefault="00836607">
      <w:pPr>
        <w:numPr>
          <w:ilvl w:val="0"/>
          <w:numId w:val="7"/>
        </w:numPr>
        <w:spacing w:line="321" w:lineRule="auto"/>
        <w:ind w:left="1714" w:right="189" w:hanging="361"/>
      </w:pPr>
      <w:r>
        <w:t xml:space="preserve">курсы, </w:t>
      </w:r>
      <w:r>
        <w:tab/>
        <w:t xml:space="preserve">занятия </w:t>
      </w:r>
      <w:r>
        <w:tab/>
        <w:t xml:space="preserve">познавательной, </w:t>
      </w:r>
      <w:r>
        <w:tab/>
        <w:t xml:space="preserve">научной, </w:t>
      </w:r>
      <w:r>
        <w:tab/>
        <w:t xml:space="preserve">исследовательской, просветительской направленности: курсами ВД: </w:t>
      </w:r>
    </w:p>
    <w:p w:rsidR="007458C6" w:rsidRDefault="00836607" w:rsidP="007F14B3">
      <w:pPr>
        <w:spacing w:after="64"/>
        <w:ind w:left="1543" w:right="189"/>
      </w:pPr>
      <w:r>
        <w:t xml:space="preserve">«Россия – мои горизонты»,    </w:t>
      </w:r>
    </w:p>
    <w:p w:rsidR="007458C6" w:rsidRDefault="00836607" w:rsidP="007F14B3">
      <w:pPr>
        <w:spacing w:after="65"/>
        <w:ind w:left="1543" w:right="189"/>
      </w:pPr>
      <w:r>
        <w:t xml:space="preserve">«Функциональная грамотность» </w:t>
      </w:r>
    </w:p>
    <w:p w:rsidR="007458C6" w:rsidRDefault="00836607">
      <w:pPr>
        <w:numPr>
          <w:ilvl w:val="0"/>
          <w:numId w:val="7"/>
        </w:numPr>
        <w:spacing w:after="54"/>
        <w:ind w:left="1714" w:right="189" w:hanging="361"/>
      </w:pPr>
      <w:r>
        <w:t>курсы, занятия оздоровительно</w:t>
      </w:r>
      <w:r w:rsidR="007F14B3">
        <w:t xml:space="preserve">й и спортивной направленности: </w:t>
      </w:r>
      <w:r>
        <w:t xml:space="preserve">курсы ВД: </w:t>
      </w:r>
    </w:p>
    <w:p w:rsidR="007458C6" w:rsidRDefault="00836607">
      <w:pPr>
        <w:ind w:left="1543" w:right="189"/>
      </w:pPr>
      <w:r>
        <w:t xml:space="preserve">«Физкультурник» </w:t>
      </w:r>
    </w:p>
    <w:p w:rsidR="007F14B3" w:rsidRDefault="007F14B3">
      <w:pPr>
        <w:ind w:left="1543" w:right="189"/>
      </w:pPr>
    </w:p>
    <w:p w:rsidR="007458C6" w:rsidRDefault="007F14B3">
      <w:pPr>
        <w:spacing w:after="4" w:line="271" w:lineRule="auto"/>
        <w:ind w:left="783" w:right="0"/>
        <w:jc w:val="left"/>
        <w:rPr>
          <w:b/>
        </w:rPr>
      </w:pPr>
      <w:r>
        <w:rPr>
          <w:b/>
        </w:rPr>
        <w:t xml:space="preserve">                                      </w:t>
      </w:r>
      <w:r w:rsidR="00836607">
        <w:rPr>
          <w:b/>
        </w:rPr>
        <w:t xml:space="preserve"> Модуль «Классное руководство». </w:t>
      </w:r>
    </w:p>
    <w:p w:rsidR="007F14B3" w:rsidRDefault="007F14B3">
      <w:pPr>
        <w:spacing w:after="4" w:line="271" w:lineRule="auto"/>
        <w:ind w:left="783" w:right="0"/>
        <w:jc w:val="left"/>
      </w:pPr>
    </w:p>
    <w:p w:rsidR="007458C6" w:rsidRDefault="00836607">
      <w:pPr>
        <w:spacing w:after="37"/>
        <w:ind w:left="993" w:right="189" w:firstLine="708"/>
      </w:pPr>
      <w:r>
        <w:lastRenderedPageBreak/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</w:r>
    </w:p>
    <w:p w:rsidR="007458C6" w:rsidRDefault="00836607">
      <w:pPr>
        <w:numPr>
          <w:ilvl w:val="0"/>
          <w:numId w:val="7"/>
        </w:numPr>
        <w:spacing w:after="59" w:line="271" w:lineRule="auto"/>
        <w:ind w:left="1714" w:right="189" w:hanging="361"/>
      </w:pPr>
      <w:r>
        <w:t xml:space="preserve">планирование </w:t>
      </w:r>
      <w:r>
        <w:tab/>
        <w:t xml:space="preserve">и </w:t>
      </w:r>
      <w:r>
        <w:tab/>
        <w:t xml:space="preserve">проведение </w:t>
      </w:r>
      <w:r>
        <w:tab/>
        <w:t xml:space="preserve">классных </w:t>
      </w:r>
      <w:r>
        <w:tab/>
        <w:t xml:space="preserve">часов/мероприятий </w:t>
      </w:r>
      <w:r>
        <w:tab/>
        <w:t>целевой воспитательной, тематической направленности (не реже 1 раза в неделю);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spacing w:after="62"/>
        <w:ind w:left="1714" w:right="189" w:hanging="361"/>
      </w:pPr>
      <w:r>
        <w:t xml:space="preserve">еженедельное проведение информационно-просветительских занятий «Разговоры о </w:t>
      </w:r>
      <w:proofErr w:type="gramStart"/>
      <w:r>
        <w:t>важном</w:t>
      </w:r>
      <w:proofErr w:type="gramEnd"/>
      <w:r>
        <w:t>» (в рамках внеурочной деятельности);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 xml:space="preserve">еженедельное проведение </w:t>
      </w:r>
      <w:proofErr w:type="spellStart"/>
      <w:r>
        <w:t>профориентационных</w:t>
      </w:r>
      <w:proofErr w:type="spellEnd"/>
      <w:r>
        <w:t xml:space="preserve">  занятий «Россия – мои горизонты» (в рамках внеурочной деятельности);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 правил поведения в образовательной организации;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 xml:space="preserve">поддержку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spacing w:after="59"/>
        <w:ind w:left="1714" w:right="189" w:hanging="361"/>
      </w:pPr>
      <w:r>
        <w:t xml:space="preserve">коррекцию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 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proofErr w:type="gramStart"/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r>
        <w:rPr>
          <w:sz w:val="22"/>
        </w:rPr>
        <w:t xml:space="preserve"> </w:t>
      </w:r>
      <w:proofErr w:type="gramEnd"/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7"/>
        </w:numPr>
        <w:ind w:left="1714" w:right="189" w:hanging="361"/>
      </w:pPr>
      <w:r>
        <w:lastRenderedPageBreak/>
        <w:t>проведение в классе праздников, конкурсов, соревнований и других мероприятий.</w:t>
      </w:r>
      <w:r>
        <w:rPr>
          <w:sz w:val="22"/>
        </w:rPr>
        <w:t xml:space="preserve"> </w:t>
      </w:r>
    </w:p>
    <w:p w:rsidR="007458C6" w:rsidRDefault="00836607">
      <w:pPr>
        <w:spacing w:after="0" w:line="259" w:lineRule="auto"/>
        <w:ind w:left="993" w:right="0" w:firstLine="0"/>
        <w:jc w:val="left"/>
      </w:pPr>
      <w:r>
        <w:t xml:space="preserve"> </w:t>
      </w:r>
    </w:p>
    <w:p w:rsidR="007458C6" w:rsidRDefault="007F14B3">
      <w:pPr>
        <w:spacing w:after="54" w:line="271" w:lineRule="auto"/>
        <w:ind w:left="1003" w:right="0"/>
        <w:jc w:val="left"/>
      </w:pPr>
      <w:r>
        <w:rPr>
          <w:b/>
        </w:rPr>
        <w:t xml:space="preserve">                                 </w:t>
      </w:r>
      <w:r w:rsidR="00836607">
        <w:rPr>
          <w:b/>
        </w:rPr>
        <w:t xml:space="preserve"> Модуль «Основные школьные дела». </w:t>
      </w:r>
    </w:p>
    <w:p w:rsidR="007458C6" w:rsidRDefault="00836607">
      <w:pPr>
        <w:spacing w:after="60"/>
        <w:ind w:left="993" w:right="189" w:firstLine="720"/>
      </w:pPr>
      <w: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7458C6" w:rsidRDefault="00836607">
      <w:pPr>
        <w:spacing w:after="66"/>
        <w:ind w:left="993" w:right="189" w:firstLine="720"/>
      </w:pPr>
      <w:r>
        <w:t xml:space="preserve"> Реализация воспитательного потенциала основных школьных дел предусматривает</w:t>
      </w:r>
      <w:r>
        <w:rPr>
          <w:i/>
        </w:rPr>
        <w:t xml:space="preserve">: </w:t>
      </w:r>
    </w:p>
    <w:p w:rsidR="007458C6" w:rsidRDefault="00836607">
      <w:pPr>
        <w:spacing w:after="68" w:line="259" w:lineRule="auto"/>
        <w:ind w:left="1724" w:right="0"/>
        <w:jc w:val="left"/>
      </w:pPr>
      <w:r>
        <w:t xml:space="preserve"> </w:t>
      </w:r>
      <w:r>
        <w:rPr>
          <w:b/>
          <w:i/>
        </w:rPr>
        <w:t xml:space="preserve">На внешкольном уровне:  </w:t>
      </w:r>
      <w:r>
        <w:t xml:space="preserve"> </w:t>
      </w:r>
    </w:p>
    <w:p w:rsidR="007458C6" w:rsidRDefault="006A42A4">
      <w:pPr>
        <w:numPr>
          <w:ilvl w:val="1"/>
          <w:numId w:val="7"/>
        </w:numPr>
        <w:spacing w:after="55"/>
        <w:ind w:right="189" w:firstLine="568"/>
      </w:pPr>
      <w:r>
        <w:t xml:space="preserve">Всероссийские проекты, </w:t>
      </w:r>
      <w:r w:rsidR="00836607">
        <w:t xml:space="preserve">посвященные дням воинской славы России и памятным датам («День снятия блокады Ленинграда», День памяти воинов – интернационалистов, День Защитников Отечества, День Победы, День народного единства и др.) </w:t>
      </w:r>
    </w:p>
    <w:p w:rsidR="007458C6" w:rsidRDefault="00836607">
      <w:pPr>
        <w:numPr>
          <w:ilvl w:val="1"/>
          <w:numId w:val="7"/>
        </w:numPr>
        <w:spacing w:after="59"/>
        <w:ind w:right="189" w:firstLine="568"/>
      </w:pPr>
      <w:r>
        <w:t>Всероссийские акции:</w:t>
      </w:r>
      <w:r>
        <w:rPr>
          <w:b/>
        </w:rPr>
        <w:t xml:space="preserve"> </w:t>
      </w:r>
      <w:r>
        <w:t xml:space="preserve">«Письма Победы», «Георгиевская ленточка», «Бессмертный полк», «Без срока давности», «Диктант Победы», «Сад памяти» и др.  </w:t>
      </w:r>
    </w:p>
    <w:p w:rsidR="007458C6" w:rsidRDefault="00836607" w:rsidP="006A42A4">
      <w:pPr>
        <w:numPr>
          <w:ilvl w:val="1"/>
          <w:numId w:val="7"/>
        </w:numPr>
        <w:spacing w:after="56"/>
        <w:ind w:right="189" w:firstLine="568"/>
      </w:pPr>
      <w:proofErr w:type="gramStart"/>
      <w:r>
        <w:t xml:space="preserve">Всероссийские акции, посвященные защите окружающей среды и решению экологических проблем («Зеленая Россия», «Всемирный день Земли», «Всемирный день водных ресурсов», «Всемирный день окружающей среды», «Международный день птиц»,    </w:t>
      </w:r>
      <w:proofErr w:type="gramEnd"/>
    </w:p>
    <w:p w:rsidR="007458C6" w:rsidRDefault="00836607">
      <w:pPr>
        <w:numPr>
          <w:ilvl w:val="1"/>
          <w:numId w:val="7"/>
        </w:numPr>
        <w:spacing w:after="75"/>
        <w:ind w:right="189" w:firstLine="568"/>
      </w:pPr>
      <w:proofErr w:type="gramStart"/>
      <w:r>
        <w:t>Всероссийские акции, посвященные формированию здорового образа жизни («Спорт-альтернатива пагубным привычкам», «Будь здоров», «Приведи ребенка в спорт», «Междунаро</w:t>
      </w:r>
      <w:r w:rsidR="006A42A4">
        <w:t>дный день борьбы со СПИДом».</w:t>
      </w:r>
      <w:r>
        <w:t xml:space="preserve"> </w:t>
      </w:r>
      <w:proofErr w:type="gramEnd"/>
    </w:p>
    <w:p w:rsidR="007458C6" w:rsidRDefault="00836607">
      <w:pPr>
        <w:numPr>
          <w:ilvl w:val="0"/>
          <w:numId w:val="7"/>
        </w:numPr>
        <w:spacing w:after="78"/>
        <w:ind w:left="1714" w:right="189" w:hanging="361"/>
      </w:pPr>
      <w:r>
        <w:t xml:space="preserve">Профилактические мероприятия «Внимание – дети!», «Подросток», «Неделя здоровья»;  </w:t>
      </w:r>
    </w:p>
    <w:p w:rsidR="007458C6" w:rsidRDefault="00836607">
      <w:pPr>
        <w:numPr>
          <w:ilvl w:val="0"/>
          <w:numId w:val="7"/>
        </w:numPr>
        <w:spacing w:after="34"/>
        <w:ind w:left="1714" w:right="189" w:hanging="361"/>
      </w:pPr>
      <w:r>
        <w:t xml:space="preserve">Всероссийские акции, организованные РДДМ. </w:t>
      </w:r>
    </w:p>
    <w:p w:rsidR="007458C6" w:rsidRDefault="006A42A4">
      <w:pPr>
        <w:spacing w:after="128" w:line="259" w:lineRule="auto"/>
        <w:ind w:left="995" w:right="0"/>
        <w:jc w:val="left"/>
      </w:pPr>
      <w:r>
        <w:t xml:space="preserve">                                           </w:t>
      </w:r>
      <w:r w:rsidR="00836607">
        <w:rPr>
          <w:b/>
          <w:i/>
        </w:rPr>
        <w:t xml:space="preserve">На уровне школы: </w:t>
      </w:r>
      <w:r w:rsidR="00836607">
        <w:t xml:space="preserve"> </w:t>
      </w:r>
    </w:p>
    <w:p w:rsidR="007458C6" w:rsidRDefault="00836607">
      <w:pPr>
        <w:tabs>
          <w:tab w:val="center" w:pos="2474"/>
          <w:tab w:val="center" w:pos="4616"/>
          <w:tab w:val="center" w:pos="6406"/>
          <w:tab w:val="center" w:pos="8273"/>
          <w:tab w:val="right" w:pos="111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общешкольные </w:t>
      </w:r>
      <w:r>
        <w:tab/>
        <w:t xml:space="preserve">праздники, </w:t>
      </w:r>
      <w:r>
        <w:tab/>
        <w:t xml:space="preserve">ежегодно </w:t>
      </w:r>
      <w:r>
        <w:tab/>
        <w:t xml:space="preserve">проводимые </w:t>
      </w:r>
      <w:r>
        <w:tab/>
        <w:t xml:space="preserve">творческие </w:t>
      </w:r>
    </w:p>
    <w:p w:rsidR="007458C6" w:rsidRDefault="00836607">
      <w:pPr>
        <w:spacing w:after="54"/>
        <w:ind w:left="1003" w:right="189"/>
      </w:pPr>
      <w:r>
        <w:t xml:space="preserve">(театрализованные, музыкальные, литературные и т.п.) конкурсы, мероприятия, связанные со значимыми для детей и педагогов знаменательными датами и в которых участвуют все классы школы:  </w:t>
      </w:r>
    </w:p>
    <w:p w:rsidR="007458C6" w:rsidRDefault="00836607">
      <w:pPr>
        <w:numPr>
          <w:ilvl w:val="0"/>
          <w:numId w:val="8"/>
        </w:numPr>
        <w:spacing w:after="59"/>
        <w:ind w:right="189" w:firstLine="292"/>
      </w:pPr>
      <w:r>
        <w:t xml:space="preserve">Праздник «День знаний»,  </w:t>
      </w:r>
    </w:p>
    <w:p w:rsidR="007458C6" w:rsidRDefault="00836607">
      <w:pPr>
        <w:numPr>
          <w:ilvl w:val="0"/>
          <w:numId w:val="8"/>
        </w:numPr>
        <w:spacing w:after="63"/>
        <w:ind w:right="189" w:firstLine="292"/>
      </w:pPr>
      <w:r>
        <w:t xml:space="preserve">Праздничный концерт ко Дню Учителя,  </w:t>
      </w:r>
    </w:p>
    <w:p w:rsidR="007458C6" w:rsidRDefault="00836607">
      <w:pPr>
        <w:numPr>
          <w:ilvl w:val="0"/>
          <w:numId w:val="8"/>
        </w:numPr>
        <w:spacing w:after="64"/>
        <w:ind w:right="189" w:firstLine="292"/>
      </w:pPr>
      <w:r>
        <w:t xml:space="preserve">Детский праздник «Посвящение в первоклассники»,  </w:t>
      </w:r>
    </w:p>
    <w:p w:rsidR="007458C6" w:rsidRDefault="00836607">
      <w:pPr>
        <w:numPr>
          <w:ilvl w:val="0"/>
          <w:numId w:val="8"/>
        </w:numPr>
        <w:spacing w:after="51"/>
        <w:ind w:right="189" w:firstLine="292"/>
      </w:pPr>
      <w:r>
        <w:lastRenderedPageBreak/>
        <w:t>«Новогодний калейдоскоп» – сказочные представления для обучающихся 14 классов, конкурсные программ</w:t>
      </w:r>
      <w:r w:rsidR="006A42A4">
        <w:t>ы для обучающихся – 5-9 классов,</w:t>
      </w:r>
      <w:r>
        <w:t xml:space="preserve"> творческий и спортивные мероприятия,  </w:t>
      </w:r>
    </w:p>
    <w:p w:rsidR="007458C6" w:rsidRDefault="00836607">
      <w:pPr>
        <w:numPr>
          <w:ilvl w:val="0"/>
          <w:numId w:val="8"/>
        </w:numPr>
        <w:spacing w:after="63"/>
        <w:ind w:right="189" w:firstLine="292"/>
      </w:pPr>
      <w:r>
        <w:t xml:space="preserve">Смотр-конкурс команд обучающихся, посвященный Дню Защитника </w:t>
      </w:r>
    </w:p>
    <w:p w:rsidR="007458C6" w:rsidRDefault="00836607">
      <w:pPr>
        <w:spacing w:after="58"/>
        <w:ind w:left="1003" w:right="189"/>
      </w:pPr>
      <w:r>
        <w:t xml:space="preserve">Отечества,  </w:t>
      </w:r>
    </w:p>
    <w:p w:rsidR="007458C6" w:rsidRDefault="00836607">
      <w:pPr>
        <w:numPr>
          <w:ilvl w:val="0"/>
          <w:numId w:val="8"/>
        </w:numPr>
        <w:spacing w:after="53"/>
        <w:ind w:right="189" w:firstLine="292"/>
      </w:pPr>
      <w:r>
        <w:t>Конкурс «Здоровье в порядке – спасибо зарядке» - смот</w:t>
      </w:r>
      <w:proofErr w:type="gramStart"/>
      <w:r>
        <w:t>р-</w:t>
      </w:r>
      <w:proofErr w:type="gramEnd"/>
      <w:r>
        <w:t xml:space="preserve"> конкурс команд обучающихся,  </w:t>
      </w:r>
    </w:p>
    <w:p w:rsidR="007458C6" w:rsidRDefault="00836607">
      <w:pPr>
        <w:numPr>
          <w:ilvl w:val="0"/>
          <w:numId w:val="8"/>
        </w:numPr>
        <w:spacing w:after="54"/>
        <w:ind w:right="189" w:firstLine="292"/>
      </w:pPr>
      <w:r>
        <w:t xml:space="preserve">Семейные праздники «Мама, папа, я -  спортивная семья», «Новогодние семейные игры»,  </w:t>
      </w:r>
    </w:p>
    <w:p w:rsidR="007458C6" w:rsidRDefault="00836607">
      <w:pPr>
        <w:numPr>
          <w:ilvl w:val="0"/>
          <w:numId w:val="8"/>
        </w:numPr>
        <w:spacing w:after="56"/>
        <w:ind w:right="189" w:firstLine="292"/>
      </w:pPr>
      <w:r>
        <w:t xml:space="preserve">Тожественная линейка «Последний звонок»,  </w:t>
      </w:r>
    </w:p>
    <w:p w:rsidR="007458C6" w:rsidRDefault="00836607">
      <w:pPr>
        <w:numPr>
          <w:ilvl w:val="0"/>
          <w:numId w:val="8"/>
        </w:numPr>
        <w:spacing w:after="63"/>
        <w:ind w:right="189" w:firstLine="292"/>
      </w:pPr>
      <w:r>
        <w:t xml:space="preserve">«Выпускной бал»,  </w:t>
      </w:r>
    </w:p>
    <w:p w:rsidR="007458C6" w:rsidRDefault="00836607">
      <w:pPr>
        <w:numPr>
          <w:ilvl w:val="0"/>
          <w:numId w:val="8"/>
        </w:numPr>
        <w:spacing w:after="56"/>
        <w:ind w:right="189" w:firstLine="292"/>
      </w:pPr>
      <w:r>
        <w:t xml:space="preserve">Детский пришкольный лагерь с дневным </w:t>
      </w:r>
      <w:r w:rsidR="006A42A4">
        <w:t>пребыванием детей  (учащиеся 1-9</w:t>
      </w:r>
      <w:r>
        <w:t xml:space="preserve"> классов) (продолжительность работы – 21 ден</w:t>
      </w:r>
      <w:r w:rsidR="006A42A4">
        <w:t>ь, по отдельному плану)</w:t>
      </w:r>
      <w:proofErr w:type="gramStart"/>
      <w:r w:rsidR="006A42A4">
        <w:t>,</w:t>
      </w:r>
      <w:r>
        <w:t>е</w:t>
      </w:r>
      <w:proofErr w:type="gramEnd"/>
      <w:r>
        <w:t>жегодное многодневное событие, включающее в себя комплекс коллективных творческих дел, в процессе которых складывается особая детско</w:t>
      </w:r>
      <w:r w:rsidR="006A42A4">
        <w:t xml:space="preserve">- </w:t>
      </w:r>
      <w:r>
        <w:t xml:space="preserve">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комфорта.   </w:t>
      </w:r>
    </w:p>
    <w:p w:rsidR="007458C6" w:rsidRDefault="00836607">
      <w:pPr>
        <w:numPr>
          <w:ilvl w:val="0"/>
          <w:numId w:val="8"/>
        </w:numPr>
        <w:spacing w:after="62"/>
        <w:ind w:right="189" w:firstLine="292"/>
      </w:pPr>
      <w:r>
        <w:t xml:space="preserve">«Неделя безопасности» – комплекс мероприятий, направленный на получение знаний и практических навыков по основам безопасности </w:t>
      </w:r>
    </w:p>
    <w:p w:rsidR="007458C6" w:rsidRDefault="00836607">
      <w:pPr>
        <w:spacing w:after="59"/>
        <w:ind w:left="1003" w:right="189"/>
      </w:pPr>
      <w:r>
        <w:t xml:space="preserve">жизнедеятельности   </w:t>
      </w:r>
    </w:p>
    <w:p w:rsidR="007458C6" w:rsidRDefault="00836607">
      <w:pPr>
        <w:numPr>
          <w:ilvl w:val="0"/>
          <w:numId w:val="8"/>
        </w:numPr>
        <w:spacing w:after="53"/>
        <w:ind w:right="189" w:firstLine="292"/>
      </w:pPr>
      <w:r>
        <w:t>Школьная спортивная лига - комплекс соревнований (Кросс Наций, легкоатлетический кросс «Золотая осень», волейбол, баскетбол, шахматно</w:t>
      </w:r>
      <w:r w:rsidR="006A42A4">
        <w:t xml:space="preserve"> </w:t>
      </w:r>
      <w:proofErr w:type="gramStart"/>
      <w:r w:rsidR="006A42A4">
        <w:t>-</w:t>
      </w:r>
      <w:r>
        <w:t>ш</w:t>
      </w:r>
      <w:proofErr w:type="gramEnd"/>
      <w:r>
        <w:t xml:space="preserve">ашечные турниры и др.),  </w:t>
      </w:r>
    </w:p>
    <w:p w:rsidR="007458C6" w:rsidRDefault="00836607">
      <w:pPr>
        <w:numPr>
          <w:ilvl w:val="0"/>
          <w:numId w:val="8"/>
        </w:numPr>
        <w:spacing w:after="65"/>
        <w:ind w:right="189" w:firstLine="292"/>
      </w:pPr>
      <w:r>
        <w:t xml:space="preserve">Фестиваль ГТО - сдача обучающимися и педагогами норм ГТО,   </w:t>
      </w:r>
    </w:p>
    <w:p w:rsidR="007458C6" w:rsidRDefault="00836607">
      <w:pPr>
        <w:numPr>
          <w:ilvl w:val="0"/>
          <w:numId w:val="8"/>
        </w:numPr>
        <w:spacing w:after="127"/>
        <w:ind w:right="189" w:firstLine="292"/>
      </w:pPr>
      <w:r>
        <w:t xml:space="preserve">День здоровья (1 раз в четверть, проводится на открытых спортивных площадках на территории школы) – педагоги, обучающиеся и родители (законные представители),  </w:t>
      </w:r>
    </w:p>
    <w:p w:rsidR="007458C6" w:rsidRDefault="00836607">
      <w:pPr>
        <w:numPr>
          <w:ilvl w:val="0"/>
          <w:numId w:val="8"/>
        </w:numPr>
        <w:spacing w:after="54"/>
        <w:ind w:right="189" w:firstLine="292"/>
      </w:pPr>
      <w:r>
        <w:t xml:space="preserve">Экологические мероприятия – уборка пришкольной территории, сбор макулатуры и батареек, мероприятия проекта «Зеленая Россия»,  </w:t>
      </w:r>
    </w:p>
    <w:p w:rsidR="007458C6" w:rsidRDefault="00836607">
      <w:pPr>
        <w:numPr>
          <w:ilvl w:val="0"/>
          <w:numId w:val="8"/>
        </w:numPr>
        <w:spacing w:after="51"/>
        <w:ind w:right="189" w:firstLine="292"/>
      </w:pPr>
      <w:r>
        <w:t xml:space="preserve">Тематические   линейки-сборы (День Знаний, День солидарности в борьбе с терроризмом и др.)  </w:t>
      </w:r>
    </w:p>
    <w:p w:rsidR="007458C6" w:rsidRDefault="00836607">
      <w:pPr>
        <w:numPr>
          <w:ilvl w:val="0"/>
          <w:numId w:val="8"/>
        </w:numPr>
        <w:spacing w:after="60"/>
        <w:ind w:right="189" w:firstLine="292"/>
      </w:pPr>
      <w:r>
        <w:t xml:space="preserve">День самоуправления    </w:t>
      </w:r>
    </w:p>
    <w:p w:rsidR="007458C6" w:rsidRDefault="00836607">
      <w:pPr>
        <w:numPr>
          <w:ilvl w:val="0"/>
          <w:numId w:val="8"/>
        </w:numPr>
        <w:spacing w:after="64"/>
        <w:ind w:right="189" w:firstLine="292"/>
      </w:pPr>
      <w:r>
        <w:t xml:space="preserve">Участие в мероприятиях в рамках тематической субботы. </w:t>
      </w:r>
    </w:p>
    <w:p w:rsidR="007458C6" w:rsidRDefault="00836607" w:rsidP="006A42A4">
      <w:pPr>
        <w:spacing w:after="52"/>
        <w:ind w:left="993" w:right="189" w:firstLine="360"/>
      </w:pPr>
      <w:r>
        <w:t xml:space="preserve">   -церемония награждения (по итогам учебного периода, года) обучающихся и педагогов за участие в жизни образовательной организации, достижения в конку</w:t>
      </w:r>
      <w:r w:rsidR="006A42A4">
        <w:t xml:space="preserve">рсах, соревнованиях, олимпиадах </w:t>
      </w:r>
    </w:p>
    <w:p w:rsidR="007458C6" w:rsidRDefault="006A42A4" w:rsidP="006A42A4">
      <w:pPr>
        <w:spacing w:line="321" w:lineRule="auto"/>
        <w:ind w:right="189"/>
      </w:pPr>
      <w:r>
        <w:lastRenderedPageBreak/>
        <w:t xml:space="preserve">                                       </w:t>
      </w:r>
      <w:r w:rsidR="00836607">
        <w:t xml:space="preserve"> </w:t>
      </w:r>
      <w:r w:rsidR="00836607">
        <w:rPr>
          <w:b/>
          <w:i/>
        </w:rPr>
        <w:t xml:space="preserve">На уровне классов:  </w:t>
      </w:r>
      <w:r w:rsidR="00836607">
        <w:t xml:space="preserve"> </w:t>
      </w:r>
    </w:p>
    <w:p w:rsidR="007458C6" w:rsidRDefault="00836607" w:rsidP="002C19E2">
      <w:pPr>
        <w:numPr>
          <w:ilvl w:val="0"/>
          <w:numId w:val="8"/>
        </w:numPr>
        <w:spacing w:after="61"/>
        <w:ind w:right="189" w:firstLine="292"/>
      </w:pPr>
      <w:r>
        <w:t>выбор и делегирование представителей кла</w:t>
      </w:r>
      <w:r w:rsidR="006A42A4">
        <w:t>ссов  в</w:t>
      </w:r>
      <w:r>
        <w:t xml:space="preserve"> первичное отделение РДДМ</w:t>
      </w:r>
      <w:r w:rsidR="002C19E2">
        <w:t>;</w:t>
      </w:r>
      <w:r>
        <w:t xml:space="preserve"> </w:t>
      </w:r>
    </w:p>
    <w:p w:rsidR="007458C6" w:rsidRDefault="00836607">
      <w:pPr>
        <w:numPr>
          <w:ilvl w:val="0"/>
          <w:numId w:val="8"/>
        </w:numPr>
        <w:spacing w:after="65"/>
        <w:ind w:right="189" w:firstLine="292"/>
      </w:pPr>
      <w:r>
        <w:t xml:space="preserve">участие школьных классов в реализации общешкольных ключевых дел;  </w:t>
      </w:r>
    </w:p>
    <w:p w:rsidR="002C19E2" w:rsidRDefault="002C19E2">
      <w:pPr>
        <w:spacing w:after="46"/>
        <w:ind w:left="1149" w:right="5153" w:hanging="156"/>
      </w:pPr>
      <w:r>
        <w:t xml:space="preserve">               </w:t>
      </w:r>
      <w:r w:rsidR="00836607">
        <w:t>Традиционные классные мероприятия:</w:t>
      </w:r>
    </w:p>
    <w:p w:rsidR="007458C6" w:rsidRDefault="002C19E2">
      <w:pPr>
        <w:spacing w:after="46"/>
        <w:ind w:left="1149" w:right="5153" w:hanging="156"/>
      </w:pPr>
      <w:r>
        <w:t xml:space="preserve">     </w:t>
      </w:r>
      <w:r w:rsidR="00836607">
        <w:t xml:space="preserve">   - </w:t>
      </w:r>
      <w:r>
        <w:t xml:space="preserve">      </w:t>
      </w:r>
      <w:r w:rsidR="00836607">
        <w:t xml:space="preserve">Урок Знаний   </w:t>
      </w:r>
    </w:p>
    <w:p w:rsidR="007458C6" w:rsidRDefault="00836607">
      <w:pPr>
        <w:numPr>
          <w:ilvl w:val="0"/>
          <w:numId w:val="8"/>
        </w:numPr>
        <w:spacing w:after="60"/>
        <w:ind w:right="189" w:firstLine="292"/>
      </w:pPr>
      <w:r>
        <w:t xml:space="preserve">Выборы органа самоуправления класса   </w:t>
      </w:r>
    </w:p>
    <w:p w:rsidR="007458C6" w:rsidRDefault="00836607">
      <w:pPr>
        <w:numPr>
          <w:ilvl w:val="0"/>
          <w:numId w:val="8"/>
        </w:numPr>
        <w:spacing w:after="59"/>
        <w:ind w:right="189" w:firstLine="292"/>
      </w:pPr>
      <w:r>
        <w:t xml:space="preserve">День именинника  </w:t>
      </w:r>
    </w:p>
    <w:p w:rsidR="007458C6" w:rsidRDefault="00836607">
      <w:pPr>
        <w:numPr>
          <w:ilvl w:val="0"/>
          <w:numId w:val="8"/>
        </w:numPr>
        <w:spacing w:after="64"/>
        <w:ind w:right="189" w:firstLine="292"/>
      </w:pPr>
      <w:r>
        <w:t xml:space="preserve">День матери и День пожилого человека  </w:t>
      </w:r>
    </w:p>
    <w:p w:rsidR="007458C6" w:rsidRDefault="00836607">
      <w:pPr>
        <w:numPr>
          <w:ilvl w:val="0"/>
          <w:numId w:val="8"/>
        </w:numPr>
        <w:spacing w:after="53"/>
        <w:ind w:right="189" w:firstLine="292"/>
      </w:pPr>
      <w:r>
        <w:t xml:space="preserve">День защитника Отечества и Международный женский день  - Новогодние мероприятия   </w:t>
      </w:r>
    </w:p>
    <w:p w:rsidR="006A42A4" w:rsidRDefault="00836607">
      <w:pPr>
        <w:numPr>
          <w:ilvl w:val="0"/>
          <w:numId w:val="8"/>
        </w:numPr>
        <w:spacing w:after="63" w:line="322" w:lineRule="auto"/>
        <w:ind w:right="189" w:firstLine="292"/>
      </w:pPr>
      <w:r>
        <w:t xml:space="preserve">День окончания учебного года. </w:t>
      </w:r>
    </w:p>
    <w:p w:rsidR="007458C6" w:rsidRDefault="00836607">
      <w:pPr>
        <w:numPr>
          <w:ilvl w:val="0"/>
          <w:numId w:val="8"/>
        </w:numPr>
        <w:spacing w:after="63" w:line="322" w:lineRule="auto"/>
        <w:ind w:right="189" w:firstLine="292"/>
      </w:pPr>
      <w:r>
        <w:t xml:space="preserve"> </w:t>
      </w:r>
      <w:r>
        <w:rPr>
          <w:b/>
          <w:i/>
        </w:rPr>
        <w:t xml:space="preserve">На индивидуальном уровне:  </w:t>
      </w:r>
      <w:r>
        <w:t xml:space="preserve"> </w:t>
      </w:r>
    </w:p>
    <w:p w:rsidR="007458C6" w:rsidRDefault="00836607">
      <w:pPr>
        <w:numPr>
          <w:ilvl w:val="0"/>
          <w:numId w:val="8"/>
        </w:numPr>
        <w:spacing w:after="57"/>
        <w:ind w:right="189" w:firstLine="292"/>
      </w:pPr>
      <w:r>
        <w:t xml:space="preserve">вовлечение по возможности каждого ребенка в ключевые дела школы и класса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</w:t>
      </w:r>
    </w:p>
    <w:p w:rsidR="007458C6" w:rsidRDefault="00836607">
      <w:pPr>
        <w:spacing w:after="65"/>
        <w:ind w:left="1003" w:right="189"/>
      </w:pPr>
      <w:r>
        <w:t xml:space="preserve">встречу гостей и т.п.);  </w:t>
      </w:r>
    </w:p>
    <w:p w:rsidR="007458C6" w:rsidRDefault="00836607">
      <w:pPr>
        <w:numPr>
          <w:ilvl w:val="0"/>
          <w:numId w:val="8"/>
        </w:numPr>
        <w:spacing w:after="54"/>
        <w:ind w:right="189" w:firstLine="292"/>
      </w:pPr>
      <w:r>
        <w:t xml:space="preserve">индивидуальная помощь </w:t>
      </w:r>
      <w:proofErr w:type="gramStart"/>
      <w:r>
        <w:t>обучающемуся</w:t>
      </w:r>
      <w:proofErr w:type="gramEnd"/>
      <w:r>
        <w:t xml:space="preserve"> (при необходимости) в освоении навыков подготовки, проведения и анализа ключевых дел;  </w:t>
      </w:r>
    </w:p>
    <w:p w:rsidR="007458C6" w:rsidRDefault="00836607">
      <w:pPr>
        <w:numPr>
          <w:ilvl w:val="0"/>
          <w:numId w:val="8"/>
        </w:numPr>
        <w:spacing w:after="58"/>
        <w:ind w:right="189" w:firstLine="292"/>
      </w:pPr>
      <w: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 </w:t>
      </w:r>
    </w:p>
    <w:p w:rsidR="007458C6" w:rsidRDefault="00836607">
      <w:pPr>
        <w:numPr>
          <w:ilvl w:val="0"/>
          <w:numId w:val="8"/>
        </w:numPr>
        <w:spacing w:after="56"/>
        <w:ind w:right="189" w:firstLine="292"/>
      </w:pPr>
      <w:r>
        <w:t xml:space="preserve">при необходимости коррекция поведения, обучающегося через частные беседы с ним, через включение его в совместную работу с другими обучающимися, которые могли бы стать для него хорошим примером, через предложение взять в следующем ключевом деле на себя роль ответственного за тот или иной фрагмент общей работы.  </w:t>
      </w:r>
    </w:p>
    <w:p w:rsidR="007458C6" w:rsidRDefault="00836607">
      <w:pPr>
        <w:numPr>
          <w:ilvl w:val="0"/>
          <w:numId w:val="8"/>
        </w:numPr>
        <w:ind w:right="189" w:firstLine="292"/>
      </w:pPr>
      <w:r>
        <w:t>вовлечение по возможности каждого обучающегося</w:t>
      </w:r>
      <w:r w:rsidR="002C19E2">
        <w:t xml:space="preserve"> в школьные дела в разных ролях;</w:t>
      </w:r>
    </w:p>
    <w:p w:rsidR="007458C6" w:rsidRDefault="00836607">
      <w:pPr>
        <w:numPr>
          <w:ilvl w:val="0"/>
          <w:numId w:val="8"/>
        </w:numPr>
        <w:ind w:right="189" w:firstLine="292"/>
      </w:pPr>
      <w: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7458C6" w:rsidRDefault="00836607">
      <w:pPr>
        <w:spacing w:after="41" w:line="259" w:lineRule="auto"/>
        <w:ind w:left="1353" w:right="0" w:firstLine="0"/>
        <w:jc w:val="left"/>
      </w:pPr>
      <w:r>
        <w:t xml:space="preserve"> </w:t>
      </w:r>
    </w:p>
    <w:p w:rsidR="007458C6" w:rsidRDefault="006A42A4">
      <w:pPr>
        <w:spacing w:after="4" w:line="271" w:lineRule="auto"/>
        <w:ind w:left="783" w:right="0"/>
        <w:jc w:val="left"/>
      </w:pPr>
      <w:r>
        <w:rPr>
          <w:b/>
        </w:rPr>
        <w:lastRenderedPageBreak/>
        <w:t xml:space="preserve">                               </w:t>
      </w:r>
      <w:r w:rsidR="00836607">
        <w:rPr>
          <w:b/>
        </w:rPr>
        <w:t xml:space="preserve"> Модуль «Внешкольные мероприятия». </w:t>
      </w:r>
    </w:p>
    <w:p w:rsidR="007458C6" w:rsidRDefault="00836607">
      <w:pPr>
        <w:spacing w:after="14" w:line="259" w:lineRule="auto"/>
        <w:ind w:left="773" w:right="0" w:firstLine="0"/>
        <w:jc w:val="left"/>
      </w:pPr>
      <w:r>
        <w:rPr>
          <w:b/>
        </w:rPr>
        <w:t xml:space="preserve"> </w:t>
      </w:r>
    </w:p>
    <w:p w:rsidR="007458C6" w:rsidRDefault="00836607">
      <w:pPr>
        <w:spacing w:after="53"/>
        <w:ind w:left="993" w:right="189" w:firstLine="708"/>
      </w:pPr>
      <w:r>
        <w:t xml:space="preserve">Реализация воспитательного потенциала внешкольных мероприятий предусматривает: </w:t>
      </w:r>
    </w:p>
    <w:p w:rsidR="007458C6" w:rsidRDefault="00836607">
      <w:pPr>
        <w:numPr>
          <w:ilvl w:val="0"/>
          <w:numId w:val="8"/>
        </w:numPr>
        <w:spacing w:after="58"/>
        <w:ind w:right="189" w:firstLine="292"/>
      </w:pPr>
      <w:r>
        <w:t>общие внешкольные мероприятия, в том числе организуемые совместно с социальными партнерами Школы (</w:t>
      </w:r>
      <w:proofErr w:type="spellStart"/>
      <w:r>
        <w:t>флешмобы</w:t>
      </w:r>
      <w:proofErr w:type="spellEnd"/>
      <w:r>
        <w:t xml:space="preserve"> «День России», «Безопасность на дорогах» и др.);</w:t>
      </w:r>
      <w:r>
        <w:rPr>
          <w:sz w:val="22"/>
        </w:rPr>
        <w:t xml:space="preserve"> </w:t>
      </w:r>
    </w:p>
    <w:p w:rsidR="007458C6" w:rsidRDefault="00836607" w:rsidP="002C19E2">
      <w:pPr>
        <w:numPr>
          <w:ilvl w:val="0"/>
          <w:numId w:val="8"/>
        </w:numPr>
        <w:spacing w:after="57" w:line="270" w:lineRule="auto"/>
        <w:ind w:right="189" w:firstLine="292"/>
      </w:pPr>
      <w: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  <w:r>
        <w:rPr>
          <w:sz w:val="22"/>
        </w:rPr>
        <w:t xml:space="preserve"> </w:t>
      </w:r>
    </w:p>
    <w:p w:rsidR="002C19E2" w:rsidRDefault="002C19E2" w:rsidP="002C19E2">
      <w:pPr>
        <w:spacing w:after="57" w:line="270" w:lineRule="auto"/>
        <w:ind w:left="1211" w:right="189" w:firstLine="0"/>
      </w:pPr>
    </w:p>
    <w:p w:rsidR="007458C6" w:rsidRDefault="006A42A4">
      <w:pPr>
        <w:spacing w:after="54" w:line="271" w:lineRule="auto"/>
        <w:ind w:left="1514" w:right="735"/>
        <w:jc w:val="center"/>
      </w:pPr>
      <w:r>
        <w:rPr>
          <w:b/>
        </w:rPr>
        <w:t xml:space="preserve">    </w:t>
      </w:r>
      <w:r w:rsidR="00836607">
        <w:rPr>
          <w:b/>
        </w:rPr>
        <w:t xml:space="preserve"> Модуль «Организация предметно-пространственной среды». </w:t>
      </w:r>
    </w:p>
    <w:p w:rsidR="007458C6" w:rsidRDefault="00836607" w:rsidP="002C19E2">
      <w:pPr>
        <w:spacing w:after="37"/>
        <w:ind w:left="993" w:right="189" w:firstLine="708"/>
      </w:pPr>
      <w: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7458C6" w:rsidRDefault="002C19E2">
      <w:pPr>
        <w:spacing w:after="62"/>
        <w:ind w:left="1003" w:right="189"/>
      </w:pPr>
      <w:r>
        <w:t xml:space="preserve">         -</w:t>
      </w:r>
      <w:r w:rsidR="00836607">
        <w:t xml:space="preserve">оформление интерьера школьных помещений к тематическим праздникам, </w:t>
      </w:r>
      <w:r>
        <w:t xml:space="preserve">      </w:t>
      </w:r>
      <w:r w:rsidR="00836607">
        <w:t xml:space="preserve">которые могут служить хорошим средством разрушения негативных установок школьников на учебные и </w:t>
      </w:r>
      <w:proofErr w:type="spellStart"/>
      <w:r w:rsidR="00836607">
        <w:t>внеучебные</w:t>
      </w:r>
      <w:proofErr w:type="spellEnd"/>
      <w:r w:rsidR="00836607">
        <w:t xml:space="preserve"> занятия; оформлен</w:t>
      </w:r>
      <w:r w:rsidR="006A42A4">
        <w:t xml:space="preserve">ие внешнего вида здания, </w:t>
      </w:r>
      <w:r w:rsidR="00836607">
        <w:t xml:space="preserve"> холла при входе в Школу государственной символикой Российской Федерации, </w:t>
      </w:r>
    </w:p>
    <w:p w:rsidR="007458C6" w:rsidRDefault="00836607">
      <w:pPr>
        <w:numPr>
          <w:ilvl w:val="0"/>
          <w:numId w:val="9"/>
        </w:numPr>
        <w:spacing w:after="62"/>
        <w:ind w:right="189" w:hanging="284"/>
      </w:pPr>
      <w:r>
        <w:t>организацию и проведение церемоний поднятия (спуска) государственного флага Российской Федерации;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ind w:right="189" w:hanging="284"/>
      </w:pPr>
      <w:proofErr w:type="gramStart"/>
      <w: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 </w:t>
      </w:r>
      <w:proofErr w:type="gramEnd"/>
    </w:p>
    <w:p w:rsidR="007458C6" w:rsidRDefault="00836607">
      <w:pPr>
        <w:numPr>
          <w:ilvl w:val="0"/>
          <w:numId w:val="9"/>
        </w:numPr>
        <w:ind w:right="189" w:hanging="284"/>
      </w:pPr>
      <w:r>
        <w:t>озеленение пришкольной территории</w:t>
      </w:r>
      <w:r w:rsidR="008E3E3C">
        <w:t>.</w:t>
      </w:r>
      <w:r>
        <w:t xml:space="preserve"> </w:t>
      </w:r>
    </w:p>
    <w:p w:rsidR="007458C6" w:rsidRDefault="00836607">
      <w:pPr>
        <w:numPr>
          <w:ilvl w:val="0"/>
          <w:numId w:val="9"/>
        </w:numPr>
        <w:ind w:right="189" w:hanging="284"/>
      </w:pPr>
      <w: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 (конкурс на лучшее новогоднее оформление кабинетов);  </w:t>
      </w:r>
    </w:p>
    <w:p w:rsidR="007458C6" w:rsidRDefault="00597D3E" w:rsidP="008E3E3C">
      <w:pPr>
        <w:spacing w:after="80" w:line="259" w:lineRule="auto"/>
        <w:ind w:right="0"/>
        <w:jc w:val="left"/>
      </w:pPr>
      <w:r>
        <w:t xml:space="preserve">              </w:t>
      </w:r>
    </w:p>
    <w:p w:rsidR="007458C6" w:rsidRDefault="00836607" w:rsidP="00597D3E">
      <w:pPr>
        <w:spacing w:after="55" w:line="271" w:lineRule="auto"/>
        <w:ind w:left="993" w:right="0" w:firstLine="708"/>
        <w:jc w:val="center"/>
      </w:pPr>
      <w:r>
        <w:rPr>
          <w:b/>
        </w:rPr>
        <w:lastRenderedPageBreak/>
        <w:t xml:space="preserve">Модуль «Взаимодействие с родителями (законными </w:t>
      </w:r>
      <w:r w:rsidR="00597D3E">
        <w:rPr>
          <w:b/>
        </w:rPr>
        <w:t xml:space="preserve">                                </w:t>
      </w:r>
      <w:r>
        <w:rPr>
          <w:b/>
        </w:rPr>
        <w:t>представителями)».</w:t>
      </w:r>
    </w:p>
    <w:p w:rsidR="007458C6" w:rsidRDefault="00836607">
      <w:pPr>
        <w:numPr>
          <w:ilvl w:val="0"/>
          <w:numId w:val="9"/>
        </w:numPr>
        <w:spacing w:after="57"/>
        <w:ind w:right="189" w:hanging="284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  <w:r>
        <w:rPr>
          <w:sz w:val="22"/>
        </w:rPr>
        <w:t xml:space="preserve"> </w:t>
      </w:r>
    </w:p>
    <w:p w:rsidR="002C19E2" w:rsidRDefault="00836607" w:rsidP="004E2265">
      <w:pPr>
        <w:numPr>
          <w:ilvl w:val="0"/>
          <w:numId w:val="9"/>
        </w:numPr>
        <w:spacing w:after="56"/>
        <w:ind w:right="189" w:hanging="284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</w:t>
      </w:r>
      <w:r w:rsidR="002C19E2">
        <w:t>;</w:t>
      </w:r>
    </w:p>
    <w:p w:rsidR="007458C6" w:rsidRDefault="00836607" w:rsidP="004E2265">
      <w:pPr>
        <w:numPr>
          <w:ilvl w:val="0"/>
          <w:numId w:val="9"/>
        </w:numPr>
        <w:spacing w:after="56"/>
        <w:ind w:right="189" w:hanging="284"/>
      </w:pPr>
      <w: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</w:t>
      </w:r>
      <w:proofErr w:type="spellStart"/>
      <w:r>
        <w:t>Вконтакте</w:t>
      </w:r>
      <w:proofErr w:type="spellEnd"/>
      <w:r>
        <w:t>», группы с участием педагогов, на которых обсуждаются интересующие родителей вопросы, согласуется совместная деятельность;</w:t>
      </w:r>
      <w:r w:rsidRPr="002C19E2">
        <w:rPr>
          <w:sz w:val="22"/>
        </w:rPr>
        <w:t xml:space="preserve"> </w:t>
      </w:r>
    </w:p>
    <w:p w:rsidR="007458C6" w:rsidRDefault="00836607" w:rsidP="008E3E3C">
      <w:pPr>
        <w:numPr>
          <w:ilvl w:val="0"/>
          <w:numId w:val="9"/>
        </w:numPr>
        <w:spacing w:after="61"/>
        <w:ind w:left="1637" w:right="189" w:hanging="284"/>
      </w:pPr>
      <w:r>
        <w:t>привлечение родителей (законных представителей) к подготовке и проведению классных и общешкольных мероприятий;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spacing w:after="57"/>
        <w:ind w:right="189" w:hanging="284"/>
      </w:pPr>
      <w:r>
        <w:t xml:space="preserve">организацию участия родителей в </w:t>
      </w:r>
      <w:proofErr w:type="spellStart"/>
      <w:r>
        <w:t>вебинарах</w:t>
      </w:r>
      <w:proofErr w:type="spellEnd"/>
      <w:r>
        <w:t>, Всероссийских родительских уроках, собраниях на актуальные для родителей темы;</w:t>
      </w:r>
      <w:r>
        <w:rPr>
          <w:sz w:val="22"/>
        </w:rPr>
        <w:t xml:space="preserve"> </w:t>
      </w:r>
    </w:p>
    <w:p w:rsidR="007458C6" w:rsidRDefault="007458C6">
      <w:pPr>
        <w:spacing w:after="132" w:line="259" w:lineRule="auto"/>
        <w:ind w:left="1421" w:right="0" w:firstLine="0"/>
        <w:jc w:val="left"/>
      </w:pPr>
    </w:p>
    <w:p w:rsidR="007458C6" w:rsidRDefault="008E3E3C">
      <w:pPr>
        <w:spacing w:after="4" w:line="271" w:lineRule="auto"/>
        <w:ind w:left="783" w:right="0"/>
        <w:jc w:val="left"/>
      </w:pPr>
      <w:r>
        <w:rPr>
          <w:b/>
        </w:rPr>
        <w:t xml:space="preserve">                                     </w:t>
      </w:r>
      <w:r w:rsidR="00836607">
        <w:rPr>
          <w:b/>
        </w:rPr>
        <w:t xml:space="preserve"> Модуль «Профилактика и безопасность». </w:t>
      </w:r>
    </w:p>
    <w:p w:rsidR="007458C6" w:rsidRDefault="00836607" w:rsidP="008E3E3C">
      <w:pPr>
        <w:spacing w:after="47"/>
        <w:ind w:left="993" w:right="189" w:firstLine="708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 </w:t>
      </w:r>
    </w:p>
    <w:p w:rsidR="007458C6" w:rsidRDefault="008E3E3C" w:rsidP="008E3E3C">
      <w:pPr>
        <w:spacing w:after="62"/>
        <w:ind w:left="1133" w:right="189" w:firstLine="0"/>
      </w:pPr>
      <w:r>
        <w:t>о</w:t>
      </w:r>
      <w:r w:rsidR="00836607">
        <w:t>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  <w:r w:rsidR="00836607"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spacing w:after="29"/>
        <w:ind w:right="189" w:hanging="284"/>
      </w:pPr>
      <w: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:rsidR="007458C6" w:rsidRDefault="00836607">
      <w:pPr>
        <w:spacing w:after="64"/>
        <w:ind w:left="1363" w:right="189"/>
      </w:pPr>
      <w:r>
        <w:t>(агрессивное поведение, зависимости и другое);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spacing w:after="57"/>
        <w:ind w:right="189" w:hanging="284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  <w:r>
        <w:rPr>
          <w:sz w:val="22"/>
        </w:rPr>
        <w:t xml:space="preserve"> </w:t>
      </w:r>
      <w:proofErr w:type="gramEnd"/>
    </w:p>
    <w:p w:rsidR="007458C6" w:rsidRDefault="00836607">
      <w:pPr>
        <w:numPr>
          <w:ilvl w:val="0"/>
          <w:numId w:val="9"/>
        </w:numPr>
        <w:spacing w:after="62"/>
        <w:ind w:right="189" w:hanging="284"/>
      </w:pPr>
      <w:proofErr w:type="gramStart"/>
      <w: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  <w:r>
        <w:rPr>
          <w:sz w:val="22"/>
        </w:rPr>
        <w:t xml:space="preserve"> </w:t>
      </w:r>
      <w:proofErr w:type="gramEnd"/>
    </w:p>
    <w:p w:rsidR="007458C6" w:rsidRDefault="007458C6" w:rsidP="002C19E2">
      <w:pPr>
        <w:spacing w:after="171" w:line="259" w:lineRule="auto"/>
        <w:ind w:right="0"/>
        <w:jc w:val="left"/>
      </w:pPr>
    </w:p>
    <w:p w:rsidR="007458C6" w:rsidRDefault="00836607">
      <w:pPr>
        <w:spacing w:after="95" w:line="271" w:lineRule="auto"/>
        <w:ind w:left="1003" w:right="0"/>
        <w:jc w:val="left"/>
      </w:pPr>
      <w:r>
        <w:rPr>
          <w:b/>
        </w:rPr>
        <w:t xml:space="preserve">Модуль   реализуется в следующих направлениях:  </w:t>
      </w:r>
    </w:p>
    <w:p w:rsidR="007458C6" w:rsidRDefault="00836607">
      <w:pPr>
        <w:ind w:left="1706" w:right="189" w:hanging="28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 по антитеррористической защищенности и противодействию терроризму и экстремизму. </w:t>
      </w:r>
      <w:r>
        <w:rPr>
          <w:sz w:val="22"/>
        </w:rPr>
        <w:t xml:space="preserve"> </w:t>
      </w:r>
    </w:p>
    <w:p w:rsidR="007458C6" w:rsidRDefault="00836607">
      <w:pPr>
        <w:ind w:left="1436" w:right="189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Пожарная безопасность. </w:t>
      </w:r>
      <w:r>
        <w:rPr>
          <w:sz w:val="22"/>
        </w:rPr>
        <w:t xml:space="preserve"> </w:t>
      </w:r>
    </w:p>
    <w:p w:rsidR="007458C6" w:rsidRDefault="00836607">
      <w:pPr>
        <w:ind w:left="1436" w:right="189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Охрана труда и техника безопасности. </w:t>
      </w:r>
      <w:r>
        <w:rPr>
          <w:sz w:val="22"/>
        </w:rPr>
        <w:t xml:space="preserve"> </w:t>
      </w:r>
    </w:p>
    <w:p w:rsidR="007458C6" w:rsidRDefault="00836607">
      <w:pPr>
        <w:ind w:left="1436" w:right="189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Дорожная безопасность. </w:t>
      </w:r>
      <w:r>
        <w:rPr>
          <w:sz w:val="22"/>
        </w:rPr>
        <w:t xml:space="preserve"> </w:t>
      </w:r>
    </w:p>
    <w:p w:rsidR="00E518FA" w:rsidRDefault="00836607">
      <w:pPr>
        <w:ind w:left="1436" w:right="3566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Информационная безопасность. </w:t>
      </w:r>
    </w:p>
    <w:p w:rsidR="007458C6" w:rsidRDefault="00836607">
      <w:pPr>
        <w:ind w:left="1436" w:right="3566"/>
      </w:pPr>
      <w:r>
        <w:rPr>
          <w:sz w:val="22"/>
        </w:rPr>
        <w:t xml:space="preserve"> </w:t>
      </w: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Гражданская оборона и чрезвычайные ситуации. </w:t>
      </w:r>
      <w:r>
        <w:rPr>
          <w:sz w:val="22"/>
        </w:rPr>
        <w:t xml:space="preserve"> </w:t>
      </w:r>
    </w:p>
    <w:p w:rsidR="007458C6" w:rsidRDefault="00836607">
      <w:pPr>
        <w:spacing w:after="24" w:line="259" w:lineRule="auto"/>
        <w:ind w:left="993" w:right="0" w:firstLine="0"/>
        <w:jc w:val="left"/>
      </w:pPr>
      <w:r>
        <w:t xml:space="preserve"> </w:t>
      </w:r>
    </w:p>
    <w:p w:rsidR="007458C6" w:rsidRDefault="00836607">
      <w:pPr>
        <w:spacing w:after="68" w:line="259" w:lineRule="auto"/>
        <w:ind w:left="1724" w:right="0"/>
        <w:jc w:val="left"/>
      </w:pPr>
      <w:r>
        <w:rPr>
          <w:b/>
          <w:i/>
        </w:rPr>
        <w:t xml:space="preserve">На уровне школы: </w:t>
      </w:r>
      <w:r>
        <w:t xml:space="preserve"> </w:t>
      </w:r>
    </w:p>
    <w:p w:rsidR="007458C6" w:rsidRDefault="00836607">
      <w:pPr>
        <w:numPr>
          <w:ilvl w:val="0"/>
          <w:numId w:val="9"/>
        </w:numPr>
        <w:spacing w:after="61"/>
        <w:ind w:right="189" w:hanging="284"/>
      </w:pPr>
      <w:r>
        <w:t xml:space="preserve">через проведение профилактических операций «Внимание, дети!», «Жилище», «Безопасность детства»; 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ind w:right="189" w:hanging="284"/>
      </w:pPr>
      <w:r>
        <w:t>через организацию и проведение мероприятий в рамках месячника безопасности, месячника гражданской обороны, месячника пожарной безопасности, месячника «Всеобуч-семья!»;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ind w:right="189" w:hanging="284"/>
      </w:pPr>
      <w:r>
        <w:t xml:space="preserve">через организацию и проведение учебных тренировочных эвакуаций на случай пожара и ЧС; 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ind w:right="189" w:hanging="284"/>
      </w:pPr>
      <w:r>
        <w:t xml:space="preserve">через проведение социально значимых акций «Трагедия в Беслане», «Голубь мира»; «Планета Толерантность» и др.; </w:t>
      </w:r>
      <w:r>
        <w:rPr>
          <w:sz w:val="22"/>
        </w:rPr>
        <w:t xml:space="preserve"> </w:t>
      </w:r>
    </w:p>
    <w:p w:rsidR="007458C6" w:rsidRDefault="007458C6">
      <w:pPr>
        <w:spacing w:after="124" w:line="259" w:lineRule="auto"/>
        <w:ind w:left="1713" w:right="0" w:firstLine="0"/>
        <w:jc w:val="left"/>
      </w:pPr>
    </w:p>
    <w:p w:rsidR="007458C6" w:rsidRDefault="00836607">
      <w:pPr>
        <w:spacing w:after="108" w:line="259" w:lineRule="auto"/>
        <w:ind w:left="1724" w:right="0"/>
        <w:jc w:val="left"/>
      </w:pPr>
      <w:r>
        <w:rPr>
          <w:b/>
          <w:i/>
        </w:rPr>
        <w:t xml:space="preserve">На уровне класса: </w:t>
      </w:r>
      <w:r>
        <w:t xml:space="preserve"> </w:t>
      </w:r>
    </w:p>
    <w:p w:rsidR="007458C6" w:rsidRDefault="00836607">
      <w:pPr>
        <w:numPr>
          <w:ilvl w:val="0"/>
          <w:numId w:val="9"/>
        </w:numPr>
        <w:ind w:right="189" w:hanging="284"/>
      </w:pPr>
      <w:r>
        <w:t xml:space="preserve">через организацию и проведение классных часов, инструктажей, агитбригад, профилактических бесед; 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spacing w:after="49"/>
        <w:ind w:right="189" w:hanging="284"/>
      </w:pPr>
      <w:r>
        <w:t xml:space="preserve">через внеклассные мероприятия, направленные на формирование у </w:t>
      </w:r>
      <w:proofErr w:type="gramStart"/>
      <w:r>
        <w:t>обучающихся</w:t>
      </w:r>
      <w:proofErr w:type="gramEnd"/>
      <w:r>
        <w:t xml:space="preserve"> сознательного и ответственного отношения к вопросам личной и общественной безопасности (игра – путешествие «Безопасность на улице», </w:t>
      </w:r>
      <w:proofErr w:type="spellStart"/>
      <w:r>
        <w:t>квест</w:t>
      </w:r>
      <w:proofErr w:type="spellEnd"/>
      <w:r>
        <w:t xml:space="preserve"> «Моя безопасность», интеллектуальный марафон «Безопасность и здоровье») 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ind w:right="189" w:hanging="284"/>
      </w:pPr>
      <w:r>
        <w:t>изготовление памяток безопасного маршрута движения учащихся «Дом – школа - дом»,</w:t>
      </w:r>
      <w:r>
        <w:rPr>
          <w:rFonts w:ascii="Arial" w:eastAsia="Arial" w:hAnsi="Arial" w:cs="Arial"/>
        </w:rPr>
        <w:t xml:space="preserve"> </w:t>
      </w:r>
      <w:r>
        <w:t xml:space="preserve">ежедневные минутки дорожной безопасности; </w:t>
      </w:r>
      <w:r>
        <w:rPr>
          <w:sz w:val="22"/>
        </w:rPr>
        <w:t xml:space="preserve"> - </w:t>
      </w:r>
      <w:r>
        <w:t xml:space="preserve"> инструктажи по ТБ.  </w:t>
      </w:r>
      <w:r>
        <w:rPr>
          <w:sz w:val="22"/>
        </w:rPr>
        <w:t xml:space="preserve"> </w:t>
      </w:r>
    </w:p>
    <w:p w:rsidR="007458C6" w:rsidRDefault="00836607">
      <w:pPr>
        <w:spacing w:after="85" w:line="259" w:lineRule="auto"/>
        <w:ind w:left="993" w:right="0" w:firstLine="0"/>
        <w:jc w:val="left"/>
      </w:pPr>
      <w:r>
        <w:t xml:space="preserve"> </w:t>
      </w:r>
    </w:p>
    <w:p w:rsidR="007458C6" w:rsidRDefault="008E3E3C">
      <w:pPr>
        <w:spacing w:after="4" w:line="271" w:lineRule="auto"/>
        <w:ind w:left="783" w:right="0"/>
        <w:jc w:val="left"/>
      </w:pPr>
      <w:r>
        <w:rPr>
          <w:b/>
        </w:rPr>
        <w:lastRenderedPageBreak/>
        <w:t xml:space="preserve">                                 </w:t>
      </w:r>
      <w:r w:rsidR="00836607">
        <w:rPr>
          <w:b/>
        </w:rPr>
        <w:t xml:space="preserve"> Модуль «Социальное партнёрство». </w:t>
      </w:r>
    </w:p>
    <w:p w:rsidR="007458C6" w:rsidRDefault="00836607">
      <w:pPr>
        <w:spacing w:after="52" w:line="259" w:lineRule="auto"/>
        <w:ind w:left="993" w:right="0" w:firstLine="0"/>
        <w:jc w:val="left"/>
      </w:pPr>
      <w:r>
        <w:t xml:space="preserve"> </w:t>
      </w:r>
    </w:p>
    <w:p w:rsidR="007458C6" w:rsidRDefault="00836607">
      <w:pPr>
        <w:spacing w:line="320" w:lineRule="auto"/>
        <w:ind w:left="1003" w:right="189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социального </w:t>
      </w:r>
      <w:r>
        <w:tab/>
        <w:t xml:space="preserve">партнёрства предусматривает:  </w:t>
      </w:r>
    </w:p>
    <w:p w:rsidR="007458C6" w:rsidRDefault="00836607">
      <w:pPr>
        <w:numPr>
          <w:ilvl w:val="0"/>
          <w:numId w:val="9"/>
        </w:numPr>
        <w:spacing w:after="57"/>
        <w:ind w:right="189" w:hanging="284"/>
      </w:pPr>
      <w: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spacing w:after="61"/>
        <w:ind w:right="189" w:hanging="284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9"/>
        </w:numPr>
        <w:spacing w:after="66" w:line="268" w:lineRule="auto"/>
        <w:ind w:right="189" w:hanging="284"/>
      </w:pPr>
      <w: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  <w:r>
        <w:rPr>
          <w:sz w:val="22"/>
        </w:rPr>
        <w:t xml:space="preserve"> </w:t>
      </w:r>
    </w:p>
    <w:p w:rsidR="007458C6" w:rsidRDefault="007458C6" w:rsidP="00E518FA">
      <w:pPr>
        <w:spacing w:after="77" w:line="259" w:lineRule="auto"/>
        <w:ind w:left="0" w:right="0" w:firstLine="0"/>
        <w:jc w:val="left"/>
      </w:pPr>
    </w:p>
    <w:p w:rsidR="007458C6" w:rsidRDefault="00836607" w:rsidP="00E518FA">
      <w:pPr>
        <w:ind w:left="1003" w:right="189"/>
      </w:pPr>
      <w:r>
        <w:t>Социальными парт</w:t>
      </w:r>
      <w:r w:rsidR="00E518FA">
        <w:t xml:space="preserve">нерами МОУ Улейминская сош имени Героя Советского Союза </w:t>
      </w:r>
      <w:proofErr w:type="spellStart"/>
      <w:r w:rsidR="00E518FA">
        <w:t>Дерюгина.А.</w:t>
      </w:r>
      <w:proofErr w:type="gramStart"/>
      <w:r w:rsidR="00E518FA">
        <w:t>В</w:t>
      </w:r>
      <w:proofErr w:type="spellEnd"/>
      <w:proofErr w:type="gramEnd"/>
      <w:r w:rsidR="00E518FA">
        <w:t xml:space="preserve"> являются:</w:t>
      </w:r>
    </w:p>
    <w:p w:rsidR="007458C6" w:rsidRDefault="00836607" w:rsidP="00E518FA">
      <w:pPr>
        <w:spacing w:after="57"/>
        <w:ind w:left="1003" w:right="189"/>
      </w:pPr>
      <w:r>
        <w:rPr>
          <w:b/>
        </w:rPr>
        <w:t>Профориентация:</w:t>
      </w:r>
      <w:r w:rsidR="00E518FA">
        <w:rPr>
          <w:b/>
        </w:rPr>
        <w:t xml:space="preserve"> </w:t>
      </w:r>
      <w:r>
        <w:t>Центр занятости населения</w:t>
      </w:r>
      <w:r w:rsidR="00E518FA">
        <w:t xml:space="preserve"> города Углича</w:t>
      </w:r>
      <w:r>
        <w:t>, учебные зав</w:t>
      </w:r>
      <w:r w:rsidR="00E518FA">
        <w:t>едения города Углича.</w:t>
      </w:r>
    </w:p>
    <w:p w:rsidR="007458C6" w:rsidRDefault="00836607" w:rsidP="00E518FA">
      <w:pPr>
        <w:spacing w:after="51"/>
        <w:ind w:left="1003" w:right="189"/>
      </w:pPr>
      <w:r>
        <w:rPr>
          <w:b/>
        </w:rPr>
        <w:t>Спортивно-оздоровительное направление</w:t>
      </w:r>
      <w:r w:rsidR="00E518FA">
        <w:t>: ФОК «ОЛИМП»</w:t>
      </w:r>
    </w:p>
    <w:p w:rsidR="007458C6" w:rsidRDefault="00836607" w:rsidP="00E518FA">
      <w:pPr>
        <w:spacing w:after="4" w:line="271" w:lineRule="auto"/>
        <w:ind w:left="1003" w:right="0"/>
        <w:jc w:val="left"/>
      </w:pPr>
      <w:r>
        <w:rPr>
          <w:b/>
        </w:rPr>
        <w:t xml:space="preserve">Культурное направление: </w:t>
      </w:r>
      <w:r w:rsidR="00E518FA" w:rsidRPr="00E518FA">
        <w:t>Улейминская библиотека</w:t>
      </w:r>
      <w:r w:rsidR="00E518FA">
        <w:t>, д</w:t>
      </w:r>
      <w:r w:rsidR="007F7052">
        <w:t>етская библиотека города Углича</w:t>
      </w:r>
      <w:r w:rsidR="00E518FA">
        <w:t>,</w:t>
      </w:r>
      <w:r w:rsidR="007F7052">
        <w:t xml:space="preserve"> </w:t>
      </w:r>
      <w:r w:rsidR="00E518FA" w:rsidRPr="00E518FA">
        <w:t>МБУ "</w:t>
      </w:r>
      <w:proofErr w:type="spellStart"/>
      <w:r w:rsidR="00E518FA" w:rsidRPr="00E518FA">
        <w:t>Улейминский</w:t>
      </w:r>
      <w:proofErr w:type="spellEnd"/>
      <w:r w:rsidR="00E518FA" w:rsidRPr="00E518FA">
        <w:t xml:space="preserve"> ДК им. К.И. </w:t>
      </w:r>
      <w:proofErr w:type="spellStart"/>
      <w:r w:rsidR="00E518FA" w:rsidRPr="00E518FA">
        <w:t>Канахистова</w:t>
      </w:r>
      <w:proofErr w:type="spellEnd"/>
      <w:r w:rsidR="00E518FA" w:rsidRPr="00E518FA">
        <w:t>"</w:t>
      </w:r>
    </w:p>
    <w:p w:rsidR="007458C6" w:rsidRDefault="007458C6">
      <w:pPr>
        <w:spacing w:after="0" w:line="259" w:lineRule="auto"/>
        <w:ind w:left="993" w:right="0" w:firstLine="0"/>
        <w:jc w:val="left"/>
      </w:pPr>
    </w:p>
    <w:p w:rsidR="007458C6" w:rsidRDefault="00836607">
      <w:pPr>
        <w:spacing w:after="37" w:line="259" w:lineRule="auto"/>
        <w:ind w:left="993" w:right="0" w:firstLine="0"/>
        <w:jc w:val="left"/>
      </w:pPr>
      <w:r>
        <w:t xml:space="preserve"> </w:t>
      </w:r>
    </w:p>
    <w:p w:rsidR="007458C6" w:rsidRDefault="00E518FA">
      <w:pPr>
        <w:spacing w:after="4" w:line="271" w:lineRule="auto"/>
        <w:ind w:left="783" w:right="0"/>
        <w:jc w:val="left"/>
      </w:pPr>
      <w:r>
        <w:rPr>
          <w:b/>
        </w:rPr>
        <w:t xml:space="preserve">                                        </w:t>
      </w:r>
      <w:r w:rsidR="00836607">
        <w:rPr>
          <w:b/>
        </w:rPr>
        <w:t xml:space="preserve">Модуль «Профориентация». </w:t>
      </w:r>
    </w:p>
    <w:p w:rsidR="007458C6" w:rsidRDefault="00836607">
      <w:pPr>
        <w:spacing w:after="51"/>
        <w:ind w:left="993" w:right="189" w:firstLine="708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Школы предусматривает: </w:t>
      </w:r>
    </w:p>
    <w:p w:rsidR="007458C6" w:rsidRDefault="00836607">
      <w:pPr>
        <w:numPr>
          <w:ilvl w:val="0"/>
          <w:numId w:val="10"/>
        </w:numPr>
        <w:spacing w:after="60"/>
        <w:ind w:right="189" w:hanging="164"/>
      </w:pPr>
      <w:r>
        <w:t>внедрение профессионального миниму</w:t>
      </w:r>
      <w:r w:rsidR="00E518FA">
        <w:t>ма (6-9</w:t>
      </w:r>
      <w:r>
        <w:t xml:space="preserve"> классы);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spacing w:after="57"/>
        <w:ind w:right="189" w:hanging="164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spacing w:after="57"/>
        <w:ind w:right="189" w:hanging="164"/>
      </w:pPr>
      <w:r>
        <w:t>реализацию кур</w:t>
      </w:r>
      <w:r w:rsidR="00E518FA">
        <w:t>са внеурочной деятельности (6-9</w:t>
      </w:r>
      <w:r>
        <w:t xml:space="preserve"> классы) «Россия – мои горизонты»;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ind w:right="189" w:hanging="164"/>
      </w:pPr>
      <w:proofErr w:type="spellStart"/>
      <w:proofErr w:type="gram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 xml:space="preserve">, </w:t>
      </w:r>
      <w:r>
        <w:rPr>
          <w:sz w:val="22"/>
        </w:rPr>
        <w:t xml:space="preserve"> </w:t>
      </w:r>
      <w:proofErr w:type="gramEnd"/>
    </w:p>
    <w:p w:rsidR="007458C6" w:rsidRDefault="00836607">
      <w:pPr>
        <w:numPr>
          <w:ilvl w:val="0"/>
          <w:numId w:val="10"/>
        </w:numPr>
        <w:spacing w:after="57"/>
        <w:ind w:right="189" w:hanging="164"/>
      </w:pPr>
      <w:r>
        <w:t>кейсы), расширяющие знания о профессиях, способах выбора профессий, особенностях, условиях разной профессиональной деятельности;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spacing w:after="57"/>
        <w:ind w:right="189" w:hanging="164"/>
      </w:pPr>
      <w: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spacing w:after="62"/>
        <w:ind w:right="189" w:hanging="164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</w:t>
      </w:r>
      <w:r w:rsidR="00E518FA">
        <w:t>арок профессий,</w:t>
      </w:r>
      <w:r w:rsidR="007F7052">
        <w:t xml:space="preserve"> </w:t>
      </w:r>
      <w:r>
        <w:t>дней открытых дверей в организациях профессионального, высшего образования;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spacing w:after="62"/>
        <w:ind w:right="189" w:hanging="164"/>
      </w:pPr>
      <w:r>
        <w:t xml:space="preserve">организацию на базе летнего пришкольного лагеря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spacing w:after="53"/>
        <w:ind w:right="189" w:hanging="164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онлайнтестирования</w:t>
      </w:r>
      <w:proofErr w:type="spellEnd"/>
      <w:r>
        <w:t>, онлайн-курсов по интересующим профессиям и направлениям профессионального образования;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spacing w:after="55"/>
        <w:ind w:right="189" w:hanging="164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 </w:t>
      </w:r>
      <w:r>
        <w:rPr>
          <w:sz w:val="22"/>
        </w:rPr>
        <w:t>«</w:t>
      </w:r>
      <w:proofErr w:type="spellStart"/>
      <w:r>
        <w:t>ПроеКТОриЯ</w:t>
      </w:r>
      <w:proofErr w:type="spellEnd"/>
      <w:r>
        <w:t>», «Боль</w:t>
      </w:r>
      <w:r w:rsidR="00E518FA">
        <w:t>шая перемена»,</w:t>
      </w:r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>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spacing w:after="58"/>
        <w:ind w:right="189" w:hanging="164"/>
      </w:pPr>
      <w: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  <w:r>
        <w:rPr>
          <w:sz w:val="22"/>
        </w:rPr>
        <w:t xml:space="preserve"> </w:t>
      </w:r>
    </w:p>
    <w:p w:rsidR="007458C6" w:rsidRDefault="00836607">
      <w:pPr>
        <w:numPr>
          <w:ilvl w:val="0"/>
          <w:numId w:val="10"/>
        </w:numPr>
        <w:ind w:right="189" w:hanging="164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7458C6" w:rsidRDefault="00836607">
      <w:pPr>
        <w:spacing w:after="130" w:line="259" w:lineRule="auto"/>
        <w:ind w:left="1421" w:right="0" w:firstLine="0"/>
        <w:jc w:val="left"/>
      </w:pPr>
      <w:r>
        <w:rPr>
          <w:sz w:val="22"/>
        </w:rPr>
        <w:t xml:space="preserve"> </w:t>
      </w:r>
    </w:p>
    <w:p w:rsidR="007458C6" w:rsidRDefault="007458C6">
      <w:pPr>
        <w:spacing w:after="41" w:line="259" w:lineRule="auto"/>
        <w:ind w:left="124" w:right="0" w:firstLine="0"/>
        <w:jc w:val="left"/>
      </w:pPr>
    </w:p>
    <w:p w:rsidR="007458C6" w:rsidRDefault="00836607">
      <w:pPr>
        <w:spacing w:after="4" w:line="271" w:lineRule="auto"/>
        <w:ind w:left="3427" w:right="0"/>
        <w:jc w:val="left"/>
      </w:pPr>
      <w:r>
        <w:rPr>
          <w:b/>
        </w:rPr>
        <w:t xml:space="preserve"> Модуль  «Гражданин своего Отечества» </w:t>
      </w:r>
    </w:p>
    <w:p w:rsidR="007458C6" w:rsidRDefault="00836607">
      <w:pPr>
        <w:spacing w:after="0" w:line="259" w:lineRule="auto"/>
        <w:ind w:left="1661" w:right="0" w:firstLine="0"/>
        <w:jc w:val="left"/>
      </w:pPr>
      <w:r>
        <w:t xml:space="preserve"> </w:t>
      </w:r>
    </w:p>
    <w:p w:rsidR="007458C6" w:rsidRDefault="00836607">
      <w:pPr>
        <w:ind w:left="1257" w:right="392" w:firstLine="404"/>
      </w:pPr>
      <w:r>
        <w:t>Данный модуль предполагает развитие системы всеобщего, комплексного и непрерывного патрио</w:t>
      </w:r>
      <w:r w:rsidR="00D51072">
        <w:t xml:space="preserve">тического воспитания школьников. </w:t>
      </w:r>
      <w:proofErr w:type="gramStart"/>
      <w:r w:rsidR="00D51072">
        <w:t>Ф</w:t>
      </w:r>
      <w:r>
        <w:t xml:space="preserve">ормирование достойного гражданина и патриота России – человека, знающего свои права и умеющего их защищать, нетерпимого к любым проявлениям насилия и произвола, выполняющего свои обязанности, чувствующего неразрывную связь со своим Отечеством, его прошлым, настоящим и будущим, берущим на себя ответственность за его судьбу, своими конкретными делами помогающего своей стране стать сильнее. </w:t>
      </w:r>
      <w:proofErr w:type="gramEnd"/>
    </w:p>
    <w:p w:rsidR="007458C6" w:rsidRDefault="00836607">
      <w:pPr>
        <w:ind w:left="1257" w:right="189" w:firstLine="404"/>
      </w:pPr>
      <w:r>
        <w:t xml:space="preserve">Деятельность в рамках воспитательной работы данного модуля направлена </w:t>
      </w:r>
      <w:proofErr w:type="gramStart"/>
      <w:r>
        <w:t>на</w:t>
      </w:r>
      <w:proofErr w:type="gramEnd"/>
      <w:r>
        <w:t xml:space="preserve">: </w:t>
      </w:r>
    </w:p>
    <w:p w:rsidR="007458C6" w:rsidRDefault="00836607" w:rsidP="000D7AF4">
      <w:pPr>
        <w:pStyle w:val="a3"/>
        <w:numPr>
          <w:ilvl w:val="0"/>
          <w:numId w:val="36"/>
        </w:numPr>
        <w:ind w:right="390"/>
      </w:pPr>
      <w:r>
        <w:lastRenderedPageBreak/>
        <w:t xml:space="preserve">формирование ценностных представлений о любви к России, народам Российской Федерации, к своей малой родине;  </w:t>
      </w:r>
    </w:p>
    <w:p w:rsidR="007458C6" w:rsidRDefault="00836607" w:rsidP="000D7AF4">
      <w:pPr>
        <w:pStyle w:val="a3"/>
        <w:numPr>
          <w:ilvl w:val="0"/>
          <w:numId w:val="36"/>
        </w:numPr>
        <w:ind w:right="390"/>
      </w:pPr>
      <w:r>
        <w:t xml:space="preserve">усвоение ценности  таких </w:t>
      </w:r>
      <w:r w:rsidR="007F7052">
        <w:t xml:space="preserve">понятий как «служба </w:t>
      </w:r>
      <w:proofErr w:type="spellStart"/>
      <w:r w:rsidR="007F7052">
        <w:t>Отечеству»</w:t>
      </w:r>
      <w:proofErr w:type="gramStart"/>
      <w:r w:rsidR="007F7052">
        <w:t>.О</w:t>
      </w:r>
      <w:proofErr w:type="spellEnd"/>
      <w:proofErr w:type="gramEnd"/>
      <w:r w:rsidR="007F7052">
        <w:t xml:space="preserve"> </w:t>
      </w:r>
      <w:r>
        <w:t xml:space="preserve">мировоззренческих понятиях «честь», «совесть», «долг», «справедливость» «доверие» и др.; </w:t>
      </w:r>
    </w:p>
    <w:p w:rsidR="007458C6" w:rsidRDefault="00836607" w:rsidP="000D7AF4">
      <w:pPr>
        <w:pStyle w:val="a3"/>
        <w:numPr>
          <w:ilvl w:val="0"/>
          <w:numId w:val="36"/>
        </w:numPr>
        <w:ind w:right="390"/>
      </w:pPr>
      <w:r>
        <w:t xml:space="preserve">развитие нравственных представлений о долге, чести и достоинстве в контексте отношения к Отечеству, к согражданам, к семье; </w:t>
      </w:r>
    </w:p>
    <w:p w:rsidR="007458C6" w:rsidRDefault="00836607" w:rsidP="000D7AF4">
      <w:pPr>
        <w:pStyle w:val="a3"/>
        <w:numPr>
          <w:ilvl w:val="0"/>
          <w:numId w:val="36"/>
        </w:numPr>
        <w:ind w:right="390"/>
      </w:pPr>
      <w:r>
        <w:t xml:space="preserve">формирование у учащихся представлений о ценностях </w:t>
      </w:r>
      <w:proofErr w:type="spellStart"/>
      <w:r>
        <w:t>культурноисторического</w:t>
      </w:r>
      <w:proofErr w:type="spellEnd"/>
      <w:r>
        <w:t xml:space="preserve">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</w:t>
      </w:r>
    </w:p>
    <w:p w:rsidR="007458C6" w:rsidRDefault="00836607" w:rsidP="000D7AF4">
      <w:pPr>
        <w:pStyle w:val="a3"/>
        <w:numPr>
          <w:ilvl w:val="0"/>
          <w:numId w:val="36"/>
        </w:numPr>
        <w:ind w:right="390"/>
      </w:pPr>
      <w:r>
        <w:t xml:space="preserve">повышение уровня компетентности учащихся в восприятии и интерпретации социально- </w:t>
      </w:r>
      <w:proofErr w:type="gramStart"/>
      <w:r>
        <w:t>экономических и политических процессов</w:t>
      </w:r>
      <w:proofErr w:type="gramEnd"/>
      <w:r>
        <w:t xml:space="preserve">, и формирование на этой основе активной гражданской позиции и патриотической ответственности за судьбу страны. </w:t>
      </w:r>
    </w:p>
    <w:p w:rsidR="007458C6" w:rsidRDefault="00836607">
      <w:pPr>
        <w:spacing w:after="4" w:line="271" w:lineRule="auto"/>
        <w:ind w:left="1257" w:right="0" w:firstLine="404"/>
        <w:jc w:val="left"/>
      </w:pPr>
      <w:r>
        <w:rPr>
          <w:b/>
        </w:rPr>
        <w:t xml:space="preserve">Воспитательный </w:t>
      </w:r>
      <w:r>
        <w:rPr>
          <w:b/>
        </w:rPr>
        <w:tab/>
        <w:t xml:space="preserve">потенциал </w:t>
      </w:r>
      <w:r>
        <w:rPr>
          <w:b/>
        </w:rPr>
        <w:tab/>
        <w:t xml:space="preserve">модуля </w:t>
      </w:r>
      <w:r>
        <w:rPr>
          <w:b/>
        </w:rPr>
        <w:tab/>
        <w:t xml:space="preserve">реализуется </w:t>
      </w:r>
      <w:r>
        <w:rPr>
          <w:b/>
        </w:rPr>
        <w:tab/>
        <w:t xml:space="preserve">по </w:t>
      </w:r>
      <w:r>
        <w:rPr>
          <w:b/>
        </w:rPr>
        <w:tab/>
        <w:t>следующим направлениям</w:t>
      </w:r>
      <w:r>
        <w:t xml:space="preserve">: </w:t>
      </w:r>
    </w:p>
    <w:p w:rsidR="007458C6" w:rsidRDefault="00836607" w:rsidP="000D7AF4">
      <w:pPr>
        <w:pStyle w:val="a3"/>
        <w:numPr>
          <w:ilvl w:val="0"/>
          <w:numId w:val="37"/>
        </w:numPr>
        <w:ind w:right="390"/>
      </w:pPr>
      <w:r>
        <w:t xml:space="preserve">духовно-нравственное, включающее в себя воспитание человека высокой культуры, формирование у учащихся высоконравственных норм поведения, формирование положительного отношения к здоровому образу жизни, воспитание уважения к труду, к семье и семейным традициям; </w:t>
      </w:r>
    </w:p>
    <w:p w:rsidR="007458C6" w:rsidRDefault="00836607" w:rsidP="000D7AF4">
      <w:pPr>
        <w:pStyle w:val="a3"/>
        <w:numPr>
          <w:ilvl w:val="0"/>
          <w:numId w:val="37"/>
        </w:numPr>
        <w:ind w:right="390"/>
      </w:pPr>
      <w:r>
        <w:t xml:space="preserve">историко-культурное, которое предполагает воспитание у учащихся любви и уважения к родному краю; привлечение учащихся к работе по сохранению памятников истории и культуры; формирование у учащихся чувства толерантности по отношению друг к другу; </w:t>
      </w:r>
    </w:p>
    <w:p w:rsidR="007458C6" w:rsidRDefault="00836607" w:rsidP="00D51072">
      <w:pPr>
        <w:pStyle w:val="a3"/>
        <w:numPr>
          <w:ilvl w:val="0"/>
          <w:numId w:val="37"/>
        </w:numPr>
        <w:ind w:right="390"/>
      </w:pPr>
      <w:r>
        <w:t xml:space="preserve">военно-патриотическое, предполагающее изучение военной истории России, организацию встреч с ветеранами войны, тружениками тыла, участниками локальных военных конфликтов, привитие учащимся чувства любви и преданности Родине, гордости за принадлежность к </w:t>
      </w:r>
      <w:r>
        <w:lastRenderedPageBreak/>
        <w:t xml:space="preserve">российскому народу, его свершениям, почитание национальных святынь, символов, традиций; формирование готовности к выполнению воинского долга. </w:t>
      </w:r>
    </w:p>
    <w:p w:rsidR="007458C6" w:rsidRDefault="00836607">
      <w:pPr>
        <w:ind w:left="1257" w:right="189" w:firstLine="404"/>
      </w:pPr>
      <w:r>
        <w:t xml:space="preserve">Действенными формами работы в данном направлении воспитательной деятельности являются: </w:t>
      </w:r>
    </w:p>
    <w:p w:rsidR="007458C6" w:rsidRDefault="00836607" w:rsidP="000D7AF4">
      <w:pPr>
        <w:pStyle w:val="a3"/>
        <w:numPr>
          <w:ilvl w:val="0"/>
          <w:numId w:val="38"/>
        </w:numPr>
        <w:ind w:right="390"/>
      </w:pPr>
      <w:r>
        <w:t xml:space="preserve">мероприятия и проекты, направленные на развитие </w:t>
      </w:r>
      <w:proofErr w:type="spellStart"/>
      <w:r>
        <w:t>межпоколенного</w:t>
      </w:r>
      <w:proofErr w:type="spellEnd"/>
      <w:r>
        <w:t xml:space="preserve"> диалога (например, поддержка ветеранов войны и труда, тружеников тыла,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принципов: например, проекты «Книга Памяти», «Бессмертный полк», «Н</w:t>
      </w:r>
      <w:r w:rsidR="007F7052">
        <w:t>аши земляки»», акция «Мы рядом»</w:t>
      </w:r>
      <w:r>
        <w:t>, «Забота и внимание», встречи в ветеранами Великой Отечественной войны и тружениками тыла</w:t>
      </w:r>
      <w:proofErr w:type="gramStart"/>
      <w:r>
        <w:t xml:space="preserve"> ,</w:t>
      </w:r>
      <w:proofErr w:type="gramEnd"/>
      <w:r>
        <w:t xml:space="preserve"> организация помощи ветеранам, вдовам ветеранов, матерям погибших воинов при исполнении служебных обязанностей</w:t>
      </w:r>
      <w:proofErr w:type="gramStart"/>
      <w:r>
        <w:t xml:space="preserve"> )</w:t>
      </w:r>
      <w:proofErr w:type="gramEnd"/>
      <w:r>
        <w:t xml:space="preserve">; </w:t>
      </w:r>
    </w:p>
    <w:p w:rsidR="007458C6" w:rsidRDefault="00836607" w:rsidP="000D7AF4">
      <w:pPr>
        <w:pStyle w:val="a3"/>
        <w:numPr>
          <w:ilvl w:val="0"/>
          <w:numId w:val="38"/>
        </w:numPr>
        <w:ind w:right="390"/>
      </w:pPr>
      <w:proofErr w:type="gramStart"/>
      <w:r>
        <w:t xml:space="preserve">проекты и отдельные мероприятия, направленные на исследование истории родного края, природного и культурного наследия страны и отдельного региона: исследовательская работа на уроках истории и обществознания, экскурсии в музеи; туристические поездки; экскурсии по родному краю; изучение истории родного края, народных обычаев, фольклора, связанных с природой и использованием ее богатств; благоустройство территории школы; </w:t>
      </w:r>
      <w:proofErr w:type="gramEnd"/>
    </w:p>
    <w:p w:rsidR="007458C6" w:rsidRDefault="00836607" w:rsidP="000D7AF4">
      <w:pPr>
        <w:pStyle w:val="a3"/>
        <w:numPr>
          <w:ilvl w:val="0"/>
          <w:numId w:val="38"/>
        </w:numPr>
        <w:ind w:right="390"/>
      </w:pPr>
      <w:r>
        <w:t>отдельные мероприятия и проекты, направленные на воспитание уважительного отношения к воинскому прошлому своей страны (ключевые дела школы, посвященные Дню Победы и дню защитника Отечества, линейки, посвященные памятны датам истории страны</w:t>
      </w:r>
      <w:proofErr w:type="gramStart"/>
      <w:r>
        <w:t xml:space="preserve"> )</w:t>
      </w:r>
      <w:proofErr w:type="gramEnd"/>
      <w:r>
        <w:t xml:space="preserve">. </w:t>
      </w:r>
    </w:p>
    <w:p w:rsidR="007458C6" w:rsidRDefault="00836607" w:rsidP="000D7AF4">
      <w:pPr>
        <w:pStyle w:val="a3"/>
        <w:ind w:left="2381" w:right="390" w:firstLine="0"/>
      </w:pPr>
      <w:r>
        <w:t xml:space="preserve">проведение мероприятий, приуроченных к памятным дням (День окончания Второй мировой войны (2 сентября), День Неизвестного Солдата (3 декабря), День Героев Отечества (9 декабря) и др.) </w:t>
      </w:r>
    </w:p>
    <w:p w:rsidR="007458C6" w:rsidRDefault="00836607" w:rsidP="00D51072">
      <w:pPr>
        <w:pStyle w:val="a3"/>
        <w:numPr>
          <w:ilvl w:val="0"/>
          <w:numId w:val="39"/>
        </w:numPr>
        <w:ind w:right="390"/>
      </w:pPr>
      <w:proofErr w:type="gramStart"/>
      <w:r>
        <w:t>проведение мероприятий, приуроченных к Дням воинской славы России (День разгрома советскими войсками немецко-фашистских войск в Курской битве (1943 год) (23 августа), День народного единства</w:t>
      </w:r>
      <w:proofErr w:type="gramEnd"/>
    </w:p>
    <w:p w:rsidR="007458C6" w:rsidRDefault="00D51072" w:rsidP="00D51072">
      <w:pPr>
        <w:spacing w:line="268" w:lineRule="auto"/>
        <w:ind w:left="10" w:right="392"/>
      </w:pPr>
      <w:r>
        <w:t xml:space="preserve">                                  </w:t>
      </w:r>
      <w:r w:rsidR="00836607">
        <w:t xml:space="preserve">(4 ноября), День полного освобождения Ленинграда от </w:t>
      </w:r>
      <w:proofErr w:type="gramStart"/>
      <w:r w:rsidR="00836607">
        <w:t>фашистской</w:t>
      </w:r>
      <w:proofErr w:type="gramEnd"/>
    </w:p>
    <w:p w:rsidR="007458C6" w:rsidRDefault="00836607" w:rsidP="00D51072">
      <w:pPr>
        <w:ind w:left="2391" w:right="391"/>
      </w:pPr>
      <w:r>
        <w:lastRenderedPageBreak/>
        <w:t xml:space="preserve">блокады (1944 год) (27 января), День разгрома советскими войсками немецко-фашистских войск в Сталинградской битве (1943 год) </w:t>
      </w:r>
      <w:proofErr w:type="gramStart"/>
      <w:r>
        <w:t xml:space="preserve">( </w:t>
      </w:r>
      <w:proofErr w:type="gramEnd"/>
      <w:r>
        <w:t>2 февраля), День защитника Отечества (23 февраля), День Победы советского народа в Великой Отечественной войне 1941—1945 годов (1945 год) (9 мая)).</w:t>
      </w:r>
    </w:p>
    <w:p w:rsidR="007458C6" w:rsidRDefault="00836607" w:rsidP="00D51072">
      <w:pPr>
        <w:pStyle w:val="a3"/>
        <w:numPr>
          <w:ilvl w:val="0"/>
          <w:numId w:val="39"/>
        </w:numPr>
        <w:spacing w:line="268" w:lineRule="auto"/>
        <w:ind w:right="388"/>
      </w:pPr>
      <w:r>
        <w:t>участие   во   Всероссийских     акциях:   «Письма   Победы»,</w:t>
      </w:r>
    </w:p>
    <w:p w:rsidR="007458C6" w:rsidRDefault="00836607" w:rsidP="00D51072">
      <w:pPr>
        <w:ind w:left="2391" w:right="189"/>
      </w:pPr>
      <w:r>
        <w:t>«Георгиевская   ленточка», «Бессмертный полк»;</w:t>
      </w:r>
    </w:p>
    <w:p w:rsidR="007458C6" w:rsidRDefault="00836607" w:rsidP="00D51072">
      <w:pPr>
        <w:pStyle w:val="a3"/>
        <w:numPr>
          <w:ilvl w:val="0"/>
          <w:numId w:val="39"/>
        </w:numPr>
        <w:ind w:right="388"/>
      </w:pPr>
      <w:r>
        <w:t>проведение общешкольных социально значимых акций: («Голубь мира» (к Международному дню мира) (21 сентября), «Мы рядом» (организация помощи ветеранам, труженикам тыла, ветеранам педагогического труда), «Примите с уваженьем наше поздравленье!» (ко Дню Победы) и др.)</w:t>
      </w:r>
    </w:p>
    <w:p w:rsidR="007458C6" w:rsidRDefault="00836607" w:rsidP="00D51072">
      <w:pPr>
        <w:pStyle w:val="a3"/>
        <w:numPr>
          <w:ilvl w:val="0"/>
          <w:numId w:val="39"/>
        </w:numPr>
        <w:ind w:right="388"/>
      </w:pPr>
      <w:proofErr w:type="gramStart"/>
      <w:r>
        <w:t>проведение спортивно-массовых мероприятий: военно - патриотическая игра «Зарница», спортивно-образовательная игра «Защитники, вперед!», спортивные эстафеты «А ну- ка, п</w:t>
      </w:r>
      <w:r w:rsidR="00D51072">
        <w:t xml:space="preserve">арни!», спортивные соревнования </w:t>
      </w:r>
      <w:r>
        <w:t>«Быстрые.</w:t>
      </w:r>
      <w:proofErr w:type="gramEnd"/>
      <w:r>
        <w:t xml:space="preserve"> Смелые. Ловкие», посвящённые Дню защитника Отечества, лыжные гонки «Лыжня России», смотр - конку</w:t>
      </w:r>
      <w:proofErr w:type="gramStart"/>
      <w:r>
        <w:t>рс стр</w:t>
      </w:r>
      <w:proofErr w:type="gramEnd"/>
      <w:r>
        <w:t>оя и песни «Победою дедов гордимся!» среди начальных классов, смотр строя и песни «Равнение на Победу» среди старших классов, легкоатлетическая эстафета, посвященная Дню Победы и др.</w:t>
      </w:r>
    </w:p>
    <w:p w:rsidR="007F7052" w:rsidRDefault="007F7052" w:rsidP="007F7052">
      <w:pPr>
        <w:pStyle w:val="a3"/>
        <w:ind w:left="3101" w:right="388" w:firstLine="0"/>
      </w:pPr>
    </w:p>
    <w:p w:rsidR="007458C6" w:rsidRDefault="007F7052" w:rsidP="006E4DF0">
      <w:pPr>
        <w:spacing w:after="4" w:line="271" w:lineRule="auto"/>
        <w:ind w:left="1675" w:right="0"/>
        <w:jc w:val="left"/>
      </w:pPr>
      <w:r>
        <w:rPr>
          <w:b/>
        </w:rPr>
        <w:t xml:space="preserve">                         </w:t>
      </w:r>
      <w:r w:rsidR="00836607">
        <w:rPr>
          <w:b/>
        </w:rPr>
        <w:t>Нормативно</w:t>
      </w:r>
      <w:r>
        <w:rPr>
          <w:b/>
        </w:rPr>
        <w:t xml:space="preserve"> </w:t>
      </w:r>
      <w:r w:rsidR="00836607">
        <w:rPr>
          <w:b/>
        </w:rPr>
        <w:t xml:space="preserve">- методическое обеспечение. </w:t>
      </w:r>
    </w:p>
    <w:p w:rsidR="007458C6" w:rsidRDefault="00836607">
      <w:pPr>
        <w:ind w:left="1097" w:right="189" w:firstLine="568"/>
      </w:pPr>
      <w:r>
        <w:t xml:space="preserve">В своей работе школа руководствуется следующими локально-нормативными и правовыми документами: </w:t>
      </w:r>
    </w:p>
    <w:p w:rsidR="007458C6" w:rsidRDefault="00836607">
      <w:pPr>
        <w:ind w:left="1675" w:right="189"/>
      </w:pPr>
      <w:r>
        <w:t xml:space="preserve">Конституция Российской Федерации (ред. 2020 г.), </w:t>
      </w:r>
    </w:p>
    <w:p w:rsidR="007458C6" w:rsidRDefault="00836607">
      <w:pPr>
        <w:ind w:left="1097" w:right="189" w:firstLine="568"/>
      </w:pPr>
      <w:r>
        <w:t xml:space="preserve">Федеральный закон от 29 декабря 2012 г. № 273-ФЗ «Об образовании в Российской Федерации», </w:t>
      </w:r>
    </w:p>
    <w:p w:rsidR="007458C6" w:rsidRDefault="00836607">
      <w:pPr>
        <w:ind w:left="1097" w:right="390" w:firstLine="568"/>
      </w:pPr>
      <w: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обучающихся», </w:t>
      </w:r>
    </w:p>
    <w:p w:rsidR="007458C6" w:rsidRDefault="00836607">
      <w:pPr>
        <w:ind w:left="1097" w:right="392" w:firstLine="568"/>
      </w:pPr>
      <w:r>
        <w:t xml:space="preserve">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№ 996-р, </w:t>
      </w:r>
    </w:p>
    <w:p w:rsidR="007458C6" w:rsidRDefault="00836607">
      <w:pPr>
        <w:ind w:left="1097" w:right="397" w:firstLine="568"/>
      </w:pPr>
      <w:r>
        <w:t xml:space="preserve">Указ Президента Российской Федерации от 07.05.2018г №204 «О национальных целях и стратегических задачах развития Российской Федерации на период до 2024года» </w:t>
      </w:r>
    </w:p>
    <w:p w:rsidR="007458C6" w:rsidRDefault="00836607">
      <w:pPr>
        <w:ind w:left="1097" w:right="392" w:firstLine="568"/>
      </w:pPr>
      <w:r>
        <w:t xml:space="preserve">Приказы Министерства просвещения России от 31 мая 2021 г. № 286 «Об утверждении федерального государственного образовательного стандарта </w:t>
      </w:r>
      <w:r>
        <w:lastRenderedPageBreak/>
        <w:t xml:space="preserve">начального общего образования» и № 287 «Об утверждении федерального государственного образовательного стандарта основного общего образования». </w:t>
      </w:r>
    </w:p>
    <w:p w:rsidR="007458C6" w:rsidRDefault="00836607">
      <w:pPr>
        <w:ind w:left="1097" w:right="189" w:firstLine="568"/>
      </w:pPr>
      <w:r>
        <w:t xml:space="preserve">Стратегия национальной безопасности Российской Федерации (Указ Президента Российской Федерации от 02.07.2021 № 400), </w:t>
      </w:r>
    </w:p>
    <w:p w:rsidR="007458C6" w:rsidRDefault="00836607">
      <w:pPr>
        <w:ind w:left="1097" w:right="392" w:firstLine="568"/>
      </w:pPr>
      <w:r>
        <w:t xml:space="preserve">Федеральные государственные образовательные стандарты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413), </w:t>
      </w:r>
    </w:p>
    <w:p w:rsidR="007458C6" w:rsidRDefault="00836607">
      <w:pPr>
        <w:ind w:left="1097" w:right="189" w:firstLine="568"/>
      </w:pPr>
      <w:r>
        <w:t xml:space="preserve">Письмо Министерства просвещения Российской Федерации от 04.08.2020г №ДГ -1249/06 «О внедрении примерной программы воспитания», </w:t>
      </w:r>
    </w:p>
    <w:p w:rsidR="007458C6" w:rsidRDefault="00836607">
      <w:pPr>
        <w:ind w:left="1097" w:right="389" w:firstLine="568"/>
      </w:pPr>
      <w:r>
        <w:t xml:space="preserve">Примерная рабочая программа воспитания для общеобразовательных организаций Федерального государственного бюджетного научного учреждения «Институт изучения детства, семьи и воспитания Российской академии образования», утвержденная 23.06.2022 года на заседании Федерального </w:t>
      </w:r>
      <w:proofErr w:type="spellStart"/>
      <w:r>
        <w:t>учебнометодического</w:t>
      </w:r>
      <w:proofErr w:type="spellEnd"/>
      <w:r>
        <w:t xml:space="preserve"> объ</w:t>
      </w:r>
      <w:r w:rsidR="00057457">
        <w:t>единения по общему образованию.</w:t>
      </w:r>
    </w:p>
    <w:p w:rsidR="007458C6" w:rsidRDefault="007458C6">
      <w:pPr>
        <w:spacing w:after="31" w:line="259" w:lineRule="auto"/>
        <w:ind w:left="1665" w:right="0" w:firstLine="0"/>
        <w:jc w:val="left"/>
      </w:pPr>
    </w:p>
    <w:p w:rsidR="007458C6" w:rsidRDefault="007458C6">
      <w:pPr>
        <w:spacing w:after="31" w:line="259" w:lineRule="auto"/>
        <w:ind w:left="1261" w:right="0" w:firstLine="0"/>
        <w:jc w:val="left"/>
      </w:pPr>
    </w:p>
    <w:p w:rsidR="007458C6" w:rsidRDefault="007458C6">
      <w:pPr>
        <w:ind w:left="8811" w:right="189" w:firstLine="284"/>
      </w:pPr>
    </w:p>
    <w:sectPr w:rsidR="007458C6">
      <w:footerReference w:type="even" r:id="rId9"/>
      <w:footerReference w:type="default" r:id="rId10"/>
      <w:footerReference w:type="first" r:id="rId11"/>
      <w:pgSz w:w="11912" w:h="16840"/>
      <w:pgMar w:top="928" w:right="793" w:bottom="1084" w:left="160" w:header="720" w:footer="8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E7" w:rsidRDefault="000870E7">
      <w:pPr>
        <w:spacing w:after="0" w:line="240" w:lineRule="auto"/>
      </w:pPr>
      <w:r>
        <w:separator/>
      </w:r>
    </w:p>
  </w:endnote>
  <w:endnote w:type="continuationSeparator" w:id="0">
    <w:p w:rsidR="000870E7" w:rsidRDefault="0008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07" w:rsidRDefault="00836607">
    <w:pPr>
      <w:spacing w:after="0" w:line="259" w:lineRule="auto"/>
      <w:ind w:left="765" w:right="0" w:firstLine="0"/>
      <w:jc w:val="center"/>
    </w:pPr>
    <w:r>
      <w:rPr>
        <w:rFonts w:ascii="Century Gothic" w:eastAsia="Century Gothic" w:hAnsi="Century Gothic" w:cs="Century Gothic"/>
        <w:sz w:val="16"/>
      </w:rPr>
      <w:t>12</w:t>
    </w:r>
  </w:p>
  <w:p w:rsidR="00836607" w:rsidRDefault="00836607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07" w:rsidRDefault="00836607">
    <w:pPr>
      <w:spacing w:after="0" w:line="259" w:lineRule="auto"/>
      <w:ind w:left="765" w:right="0" w:firstLine="0"/>
      <w:jc w:val="center"/>
    </w:pPr>
    <w:r>
      <w:rPr>
        <w:rFonts w:ascii="Century Gothic" w:eastAsia="Century Gothic" w:hAnsi="Century Gothic" w:cs="Century Gothic"/>
        <w:sz w:val="16"/>
      </w:rPr>
      <w:t>12</w:t>
    </w:r>
  </w:p>
  <w:p w:rsidR="00836607" w:rsidRDefault="00836607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07" w:rsidRDefault="00836607">
    <w:pPr>
      <w:spacing w:after="0" w:line="259" w:lineRule="auto"/>
      <w:ind w:left="765" w:right="0" w:firstLine="0"/>
      <w:jc w:val="center"/>
    </w:pPr>
    <w:r>
      <w:rPr>
        <w:rFonts w:ascii="Century Gothic" w:eastAsia="Century Gothic" w:hAnsi="Century Gothic" w:cs="Century Gothic"/>
        <w:sz w:val="16"/>
      </w:rPr>
      <w:t>12</w:t>
    </w:r>
  </w:p>
  <w:p w:rsidR="00836607" w:rsidRDefault="00836607">
    <w:pPr>
      <w:spacing w:after="0" w:line="259" w:lineRule="auto"/>
      <w:ind w:left="0" w:right="0" w:firstLine="0"/>
      <w:jc w:val="left"/>
    </w:pP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E7" w:rsidRDefault="000870E7">
      <w:pPr>
        <w:spacing w:after="0" w:line="240" w:lineRule="auto"/>
      </w:pPr>
      <w:r>
        <w:separator/>
      </w:r>
    </w:p>
  </w:footnote>
  <w:footnote w:type="continuationSeparator" w:id="0">
    <w:p w:rsidR="000870E7" w:rsidRDefault="0008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6F"/>
    <w:multiLevelType w:val="hybridMultilevel"/>
    <w:tmpl w:val="EDFA4DC2"/>
    <w:lvl w:ilvl="0" w:tplc="6276A4C6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E06B2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AAEE4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AE6FA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CF160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E7380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9633AE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A80F4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3A9CC0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50CFF"/>
    <w:multiLevelType w:val="hybridMultilevel"/>
    <w:tmpl w:val="4E2A0CD0"/>
    <w:lvl w:ilvl="0" w:tplc="041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>
    <w:nsid w:val="08D8660F"/>
    <w:multiLevelType w:val="hybridMultilevel"/>
    <w:tmpl w:val="0FE07178"/>
    <w:lvl w:ilvl="0" w:tplc="7D4073B0">
      <w:start w:val="1"/>
      <w:numFmt w:val="bullet"/>
      <w:lvlText w:val=""/>
      <w:lvlJc w:val="left"/>
      <w:pPr>
        <w:ind w:left="169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690F0">
      <w:start w:val="1"/>
      <w:numFmt w:val="bullet"/>
      <w:lvlText w:val="o"/>
      <w:lvlJc w:val="left"/>
      <w:pPr>
        <w:ind w:left="263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342FC0">
      <w:start w:val="1"/>
      <w:numFmt w:val="bullet"/>
      <w:lvlText w:val="▪"/>
      <w:lvlJc w:val="left"/>
      <w:pPr>
        <w:ind w:left="335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E5908">
      <w:start w:val="1"/>
      <w:numFmt w:val="bullet"/>
      <w:lvlText w:val="•"/>
      <w:lvlJc w:val="left"/>
      <w:pPr>
        <w:ind w:left="407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1EDAF4">
      <w:start w:val="1"/>
      <w:numFmt w:val="bullet"/>
      <w:lvlText w:val="o"/>
      <w:lvlJc w:val="left"/>
      <w:pPr>
        <w:ind w:left="479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0B5BA">
      <w:start w:val="1"/>
      <w:numFmt w:val="bullet"/>
      <w:lvlText w:val="▪"/>
      <w:lvlJc w:val="left"/>
      <w:pPr>
        <w:ind w:left="551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504FE4">
      <w:start w:val="1"/>
      <w:numFmt w:val="bullet"/>
      <w:lvlText w:val="•"/>
      <w:lvlJc w:val="left"/>
      <w:pPr>
        <w:ind w:left="623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04E2E">
      <w:start w:val="1"/>
      <w:numFmt w:val="bullet"/>
      <w:lvlText w:val="o"/>
      <w:lvlJc w:val="left"/>
      <w:pPr>
        <w:ind w:left="695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67E96">
      <w:start w:val="1"/>
      <w:numFmt w:val="bullet"/>
      <w:lvlText w:val="▪"/>
      <w:lvlJc w:val="left"/>
      <w:pPr>
        <w:ind w:left="767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53011"/>
    <w:multiLevelType w:val="hybridMultilevel"/>
    <w:tmpl w:val="85323050"/>
    <w:lvl w:ilvl="0" w:tplc="C34479C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82D9C">
      <w:start w:val="1"/>
      <w:numFmt w:val="bullet"/>
      <w:lvlRestart w:val="0"/>
      <w:lvlText w:val=""/>
      <w:lvlJc w:val="left"/>
      <w:pPr>
        <w:ind w:left="1977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AE490">
      <w:start w:val="1"/>
      <w:numFmt w:val="bullet"/>
      <w:lvlText w:val="▪"/>
      <w:lvlJc w:val="left"/>
      <w:pPr>
        <w:ind w:left="1526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48DC0">
      <w:start w:val="1"/>
      <w:numFmt w:val="bullet"/>
      <w:lvlText w:val="•"/>
      <w:lvlJc w:val="left"/>
      <w:pPr>
        <w:ind w:left="2246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E526A">
      <w:start w:val="1"/>
      <w:numFmt w:val="bullet"/>
      <w:lvlText w:val="o"/>
      <w:lvlJc w:val="left"/>
      <w:pPr>
        <w:ind w:left="2966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08722">
      <w:start w:val="1"/>
      <w:numFmt w:val="bullet"/>
      <w:lvlText w:val="▪"/>
      <w:lvlJc w:val="left"/>
      <w:pPr>
        <w:ind w:left="3686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8D766">
      <w:start w:val="1"/>
      <w:numFmt w:val="bullet"/>
      <w:lvlText w:val="•"/>
      <w:lvlJc w:val="left"/>
      <w:pPr>
        <w:ind w:left="4406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420522">
      <w:start w:val="1"/>
      <w:numFmt w:val="bullet"/>
      <w:lvlText w:val="o"/>
      <w:lvlJc w:val="left"/>
      <w:pPr>
        <w:ind w:left="5126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25006">
      <w:start w:val="1"/>
      <w:numFmt w:val="bullet"/>
      <w:lvlText w:val="▪"/>
      <w:lvlJc w:val="left"/>
      <w:pPr>
        <w:ind w:left="5846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BA32C9"/>
    <w:multiLevelType w:val="hybridMultilevel"/>
    <w:tmpl w:val="254C603E"/>
    <w:lvl w:ilvl="0" w:tplc="C40237BE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085F2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ADABA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09C8A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CC8C6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21C60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E958A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6D408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60A8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76F5E"/>
    <w:multiLevelType w:val="hybridMultilevel"/>
    <w:tmpl w:val="7ECE2D2A"/>
    <w:lvl w:ilvl="0" w:tplc="19E84F40">
      <w:start w:val="1"/>
      <w:numFmt w:val="bullet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789388">
      <w:start w:val="1"/>
      <w:numFmt w:val="bullet"/>
      <w:lvlText w:val="o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E6ED6">
      <w:start w:val="1"/>
      <w:numFmt w:val="bullet"/>
      <w:lvlText w:val="▪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068D2">
      <w:start w:val="1"/>
      <w:numFmt w:val="bullet"/>
      <w:lvlText w:val="•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C46E6">
      <w:start w:val="1"/>
      <w:numFmt w:val="bullet"/>
      <w:lvlText w:val="o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C1A92">
      <w:start w:val="1"/>
      <w:numFmt w:val="bullet"/>
      <w:lvlText w:val="▪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0641A">
      <w:start w:val="1"/>
      <w:numFmt w:val="bullet"/>
      <w:lvlText w:val="•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25606">
      <w:start w:val="1"/>
      <w:numFmt w:val="bullet"/>
      <w:lvlText w:val="o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4CDAC">
      <w:start w:val="1"/>
      <w:numFmt w:val="bullet"/>
      <w:lvlText w:val="▪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0C0D08"/>
    <w:multiLevelType w:val="hybridMultilevel"/>
    <w:tmpl w:val="5930FAA0"/>
    <w:lvl w:ilvl="0" w:tplc="922ABC76">
      <w:start w:val="3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D85CE2">
      <w:start w:val="1"/>
      <w:numFmt w:val="bullet"/>
      <w:lvlText w:val=""/>
      <w:lvlJc w:val="left"/>
      <w:pPr>
        <w:ind w:left="168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29EF8">
      <w:start w:val="1"/>
      <w:numFmt w:val="bullet"/>
      <w:lvlText w:val="▪"/>
      <w:lvlJc w:val="left"/>
      <w:pPr>
        <w:ind w:left="1672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895D2">
      <w:start w:val="1"/>
      <w:numFmt w:val="bullet"/>
      <w:lvlText w:val="•"/>
      <w:lvlJc w:val="left"/>
      <w:pPr>
        <w:ind w:left="2392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A57C0">
      <w:start w:val="1"/>
      <w:numFmt w:val="bullet"/>
      <w:lvlText w:val="o"/>
      <w:lvlJc w:val="left"/>
      <w:pPr>
        <w:ind w:left="3112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0C9126">
      <w:start w:val="1"/>
      <w:numFmt w:val="bullet"/>
      <w:lvlText w:val="▪"/>
      <w:lvlJc w:val="left"/>
      <w:pPr>
        <w:ind w:left="3832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76DD08">
      <w:start w:val="1"/>
      <w:numFmt w:val="bullet"/>
      <w:lvlText w:val="•"/>
      <w:lvlJc w:val="left"/>
      <w:pPr>
        <w:ind w:left="4552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54A534">
      <w:start w:val="1"/>
      <w:numFmt w:val="bullet"/>
      <w:lvlText w:val="o"/>
      <w:lvlJc w:val="left"/>
      <w:pPr>
        <w:ind w:left="5272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C090A">
      <w:start w:val="1"/>
      <w:numFmt w:val="bullet"/>
      <w:lvlText w:val="▪"/>
      <w:lvlJc w:val="left"/>
      <w:pPr>
        <w:ind w:left="5992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654E5F"/>
    <w:multiLevelType w:val="hybridMultilevel"/>
    <w:tmpl w:val="CA327316"/>
    <w:lvl w:ilvl="0" w:tplc="866A17C6">
      <w:start w:val="1"/>
      <w:numFmt w:val="bullet"/>
      <w:lvlText w:val="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E4EA32">
      <w:start w:val="1"/>
      <w:numFmt w:val="bullet"/>
      <w:lvlText w:val="o"/>
      <w:lvlJc w:val="left"/>
      <w:pPr>
        <w:ind w:left="200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480FF4">
      <w:start w:val="1"/>
      <w:numFmt w:val="bullet"/>
      <w:lvlText w:val="▪"/>
      <w:lvlJc w:val="left"/>
      <w:pPr>
        <w:ind w:left="272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490D4">
      <w:start w:val="1"/>
      <w:numFmt w:val="bullet"/>
      <w:lvlText w:val="•"/>
      <w:lvlJc w:val="left"/>
      <w:pPr>
        <w:ind w:left="344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66260">
      <w:start w:val="1"/>
      <w:numFmt w:val="bullet"/>
      <w:lvlText w:val="o"/>
      <w:lvlJc w:val="left"/>
      <w:pPr>
        <w:ind w:left="416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B055B0">
      <w:start w:val="1"/>
      <w:numFmt w:val="bullet"/>
      <w:lvlText w:val="▪"/>
      <w:lvlJc w:val="left"/>
      <w:pPr>
        <w:ind w:left="488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2A8DC">
      <w:start w:val="1"/>
      <w:numFmt w:val="bullet"/>
      <w:lvlText w:val="•"/>
      <w:lvlJc w:val="left"/>
      <w:pPr>
        <w:ind w:left="560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46D2E">
      <w:start w:val="1"/>
      <w:numFmt w:val="bullet"/>
      <w:lvlText w:val="o"/>
      <w:lvlJc w:val="left"/>
      <w:pPr>
        <w:ind w:left="632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A8DBE">
      <w:start w:val="1"/>
      <w:numFmt w:val="bullet"/>
      <w:lvlText w:val="▪"/>
      <w:lvlJc w:val="left"/>
      <w:pPr>
        <w:ind w:left="704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7847F4"/>
    <w:multiLevelType w:val="hybridMultilevel"/>
    <w:tmpl w:val="E1C285C0"/>
    <w:lvl w:ilvl="0" w:tplc="041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9">
    <w:nsid w:val="27081756"/>
    <w:multiLevelType w:val="hybridMultilevel"/>
    <w:tmpl w:val="FC2E37EE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29572E16"/>
    <w:multiLevelType w:val="hybridMultilevel"/>
    <w:tmpl w:val="97E0020A"/>
    <w:lvl w:ilvl="0" w:tplc="8D9AB812">
      <w:start w:val="1"/>
      <w:numFmt w:val="bullet"/>
      <w:lvlText w:val=""/>
      <w:lvlJc w:val="left"/>
      <w:pPr>
        <w:ind w:left="1977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EBAFA">
      <w:start w:val="1"/>
      <w:numFmt w:val="bullet"/>
      <w:lvlText w:val="o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606EA">
      <w:start w:val="1"/>
      <w:numFmt w:val="bullet"/>
      <w:lvlText w:val="▪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4361C">
      <w:start w:val="1"/>
      <w:numFmt w:val="bullet"/>
      <w:lvlText w:val="•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C22058">
      <w:start w:val="1"/>
      <w:numFmt w:val="bullet"/>
      <w:lvlText w:val="o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0D814">
      <w:start w:val="1"/>
      <w:numFmt w:val="bullet"/>
      <w:lvlText w:val="▪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C5E0A">
      <w:start w:val="1"/>
      <w:numFmt w:val="bullet"/>
      <w:lvlText w:val="•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A5584">
      <w:start w:val="1"/>
      <w:numFmt w:val="bullet"/>
      <w:lvlText w:val="o"/>
      <w:lvlJc w:val="left"/>
      <w:pPr>
        <w:ind w:left="689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25C9E">
      <w:start w:val="1"/>
      <w:numFmt w:val="bullet"/>
      <w:lvlText w:val="▪"/>
      <w:lvlJc w:val="left"/>
      <w:pPr>
        <w:ind w:left="76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604DC1"/>
    <w:multiLevelType w:val="hybridMultilevel"/>
    <w:tmpl w:val="1CFEC2EA"/>
    <w:lvl w:ilvl="0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12">
    <w:nsid w:val="2BED5188"/>
    <w:multiLevelType w:val="hybridMultilevel"/>
    <w:tmpl w:val="13C846D8"/>
    <w:lvl w:ilvl="0" w:tplc="2E420F7C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EE726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23106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E2B02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2DBB0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0F49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8E302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07EC0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FC4A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0B6F0A"/>
    <w:multiLevelType w:val="hybridMultilevel"/>
    <w:tmpl w:val="487421F2"/>
    <w:lvl w:ilvl="0" w:tplc="C144DBA6">
      <w:start w:val="1"/>
      <w:numFmt w:val="bullet"/>
      <w:lvlText w:val=""/>
      <w:lvlJc w:val="left"/>
      <w:pPr>
        <w:ind w:left="1417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9E42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8CF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34D30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43C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38AF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AF89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C66F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0D4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4D3CFD"/>
    <w:multiLevelType w:val="hybridMultilevel"/>
    <w:tmpl w:val="3DC067AC"/>
    <w:lvl w:ilvl="0" w:tplc="041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15">
    <w:nsid w:val="353E38A4"/>
    <w:multiLevelType w:val="hybridMultilevel"/>
    <w:tmpl w:val="360E40F0"/>
    <w:lvl w:ilvl="0" w:tplc="AD0E9254">
      <w:start w:val="1"/>
      <w:numFmt w:val="bullet"/>
      <w:lvlText w:val="-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6D176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ED916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EFDD0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CF460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015B2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28D56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E6AD2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0A1AA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7D56E6"/>
    <w:multiLevelType w:val="hybridMultilevel"/>
    <w:tmpl w:val="0CD8F568"/>
    <w:lvl w:ilvl="0" w:tplc="1708F812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8C01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ABD86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CE75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265DC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2120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4F5A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8DC0E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C554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DB717F"/>
    <w:multiLevelType w:val="hybridMultilevel"/>
    <w:tmpl w:val="CB9E2BAE"/>
    <w:lvl w:ilvl="0" w:tplc="082267F4">
      <w:start w:val="1"/>
      <w:numFmt w:val="bullet"/>
      <w:lvlText w:val="–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00502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98941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250E8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4208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CB58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808B8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6536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05A6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3155FD"/>
    <w:multiLevelType w:val="hybridMultilevel"/>
    <w:tmpl w:val="BB80C244"/>
    <w:lvl w:ilvl="0" w:tplc="7592BD5C">
      <w:start w:val="1"/>
      <w:numFmt w:val="bullet"/>
      <w:lvlText w:val="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AE6BE">
      <w:start w:val="1"/>
      <w:numFmt w:val="bullet"/>
      <w:lvlText w:val="o"/>
      <w:lvlJc w:val="left"/>
      <w:pPr>
        <w:ind w:left="249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A7154">
      <w:start w:val="1"/>
      <w:numFmt w:val="bullet"/>
      <w:lvlText w:val="▪"/>
      <w:lvlJc w:val="left"/>
      <w:pPr>
        <w:ind w:left="32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648A2">
      <w:start w:val="1"/>
      <w:numFmt w:val="bullet"/>
      <w:lvlText w:val="•"/>
      <w:lvlJc w:val="left"/>
      <w:pPr>
        <w:ind w:left="39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A0B58">
      <w:start w:val="1"/>
      <w:numFmt w:val="bullet"/>
      <w:lvlText w:val="o"/>
      <w:lvlJc w:val="left"/>
      <w:pPr>
        <w:ind w:left="465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AB6EC">
      <w:start w:val="1"/>
      <w:numFmt w:val="bullet"/>
      <w:lvlText w:val="▪"/>
      <w:lvlJc w:val="left"/>
      <w:pPr>
        <w:ind w:left="537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47A08">
      <w:start w:val="1"/>
      <w:numFmt w:val="bullet"/>
      <w:lvlText w:val="•"/>
      <w:lvlJc w:val="left"/>
      <w:pPr>
        <w:ind w:left="609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AA12E">
      <w:start w:val="1"/>
      <w:numFmt w:val="bullet"/>
      <w:lvlText w:val="o"/>
      <w:lvlJc w:val="left"/>
      <w:pPr>
        <w:ind w:left="68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879EA">
      <w:start w:val="1"/>
      <w:numFmt w:val="bullet"/>
      <w:lvlText w:val="▪"/>
      <w:lvlJc w:val="left"/>
      <w:pPr>
        <w:ind w:left="75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512D4B"/>
    <w:multiLevelType w:val="hybridMultilevel"/>
    <w:tmpl w:val="88663146"/>
    <w:lvl w:ilvl="0" w:tplc="A54A8C1A">
      <w:start w:val="1"/>
      <w:numFmt w:val="bullet"/>
      <w:lvlText w:val="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E58">
      <w:start w:val="1"/>
      <w:numFmt w:val="bullet"/>
      <w:lvlText w:val="o"/>
      <w:lvlJc w:val="left"/>
      <w:pPr>
        <w:ind w:left="146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6A072">
      <w:start w:val="1"/>
      <w:numFmt w:val="bullet"/>
      <w:lvlText w:val="▪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A43AE">
      <w:start w:val="1"/>
      <w:numFmt w:val="bullet"/>
      <w:lvlText w:val="•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C10FC">
      <w:start w:val="1"/>
      <w:numFmt w:val="bullet"/>
      <w:lvlText w:val="o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A36EA">
      <w:start w:val="1"/>
      <w:numFmt w:val="bullet"/>
      <w:lvlText w:val="▪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0C580">
      <w:start w:val="1"/>
      <w:numFmt w:val="bullet"/>
      <w:lvlText w:val="•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AD18A">
      <w:start w:val="1"/>
      <w:numFmt w:val="bullet"/>
      <w:lvlText w:val="o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E4FD7A">
      <w:start w:val="1"/>
      <w:numFmt w:val="bullet"/>
      <w:lvlText w:val="▪"/>
      <w:lvlJc w:val="left"/>
      <w:pPr>
        <w:ind w:left="650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462660"/>
    <w:multiLevelType w:val="hybridMultilevel"/>
    <w:tmpl w:val="B846D956"/>
    <w:lvl w:ilvl="0" w:tplc="733652FA">
      <w:start w:val="1"/>
      <w:numFmt w:val="bullet"/>
      <w:lvlText w:val=""/>
      <w:lvlJc w:val="left"/>
      <w:pPr>
        <w:ind w:left="1977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8EC42">
      <w:start w:val="1"/>
      <w:numFmt w:val="bullet"/>
      <w:lvlText w:val="o"/>
      <w:lvlJc w:val="left"/>
      <w:pPr>
        <w:ind w:left="16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8E9C8">
      <w:start w:val="1"/>
      <w:numFmt w:val="bullet"/>
      <w:lvlText w:val="▪"/>
      <w:lvlJc w:val="left"/>
      <w:pPr>
        <w:ind w:left="23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82312">
      <w:start w:val="1"/>
      <w:numFmt w:val="bullet"/>
      <w:lvlText w:val="•"/>
      <w:lvlJc w:val="left"/>
      <w:pPr>
        <w:ind w:left="304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0011C">
      <w:start w:val="1"/>
      <w:numFmt w:val="bullet"/>
      <w:lvlText w:val="o"/>
      <w:lvlJc w:val="left"/>
      <w:pPr>
        <w:ind w:left="37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21614">
      <w:start w:val="1"/>
      <w:numFmt w:val="bullet"/>
      <w:lvlText w:val="▪"/>
      <w:lvlJc w:val="left"/>
      <w:pPr>
        <w:ind w:left="448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07CA2">
      <w:start w:val="1"/>
      <w:numFmt w:val="bullet"/>
      <w:lvlText w:val="•"/>
      <w:lvlJc w:val="left"/>
      <w:pPr>
        <w:ind w:left="52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6CC2E">
      <w:start w:val="1"/>
      <w:numFmt w:val="bullet"/>
      <w:lvlText w:val="o"/>
      <w:lvlJc w:val="left"/>
      <w:pPr>
        <w:ind w:left="59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40420">
      <w:start w:val="1"/>
      <w:numFmt w:val="bullet"/>
      <w:lvlText w:val="▪"/>
      <w:lvlJc w:val="left"/>
      <w:pPr>
        <w:ind w:left="664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397C63"/>
    <w:multiLevelType w:val="hybridMultilevel"/>
    <w:tmpl w:val="4AEEF02A"/>
    <w:lvl w:ilvl="0" w:tplc="1398F8E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27C62">
      <w:start w:val="1"/>
      <w:numFmt w:val="bullet"/>
      <w:lvlText w:val="o"/>
      <w:lvlJc w:val="left"/>
      <w:pPr>
        <w:ind w:left="914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08E6E">
      <w:start w:val="1"/>
      <w:numFmt w:val="bullet"/>
      <w:lvlText w:val="▪"/>
      <w:lvlJc w:val="left"/>
      <w:pPr>
        <w:ind w:left="146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2EE55C">
      <w:start w:val="1"/>
      <w:numFmt w:val="bullet"/>
      <w:lvlRestart w:val="0"/>
      <w:lvlText w:val="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69368">
      <w:start w:val="1"/>
      <w:numFmt w:val="bullet"/>
      <w:lvlText w:val="o"/>
      <w:lvlJc w:val="left"/>
      <w:pPr>
        <w:ind w:left="274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8D484">
      <w:start w:val="1"/>
      <w:numFmt w:val="bullet"/>
      <w:lvlText w:val="▪"/>
      <w:lvlJc w:val="left"/>
      <w:pPr>
        <w:ind w:left="346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89DC0">
      <w:start w:val="1"/>
      <w:numFmt w:val="bullet"/>
      <w:lvlText w:val="•"/>
      <w:lvlJc w:val="left"/>
      <w:pPr>
        <w:ind w:left="418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43356">
      <w:start w:val="1"/>
      <w:numFmt w:val="bullet"/>
      <w:lvlText w:val="o"/>
      <w:lvlJc w:val="left"/>
      <w:pPr>
        <w:ind w:left="490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4610E">
      <w:start w:val="1"/>
      <w:numFmt w:val="bullet"/>
      <w:lvlText w:val="▪"/>
      <w:lvlJc w:val="left"/>
      <w:pPr>
        <w:ind w:left="562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726ED3"/>
    <w:multiLevelType w:val="hybridMultilevel"/>
    <w:tmpl w:val="ED6041EC"/>
    <w:lvl w:ilvl="0" w:tplc="7AB2808C">
      <w:start w:val="1"/>
      <w:numFmt w:val="bullet"/>
      <w:lvlText w:val=""/>
      <w:lvlJc w:val="left"/>
      <w:pPr>
        <w:ind w:left="1977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6712E">
      <w:start w:val="1"/>
      <w:numFmt w:val="bullet"/>
      <w:lvlText w:val="o"/>
      <w:lvlJc w:val="left"/>
      <w:pPr>
        <w:ind w:left="16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A528C">
      <w:start w:val="1"/>
      <w:numFmt w:val="bullet"/>
      <w:lvlText w:val="▪"/>
      <w:lvlJc w:val="left"/>
      <w:pPr>
        <w:ind w:left="23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88442">
      <w:start w:val="1"/>
      <w:numFmt w:val="bullet"/>
      <w:lvlText w:val="•"/>
      <w:lvlJc w:val="left"/>
      <w:pPr>
        <w:ind w:left="304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67154">
      <w:start w:val="1"/>
      <w:numFmt w:val="bullet"/>
      <w:lvlText w:val="o"/>
      <w:lvlJc w:val="left"/>
      <w:pPr>
        <w:ind w:left="37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EA66C">
      <w:start w:val="1"/>
      <w:numFmt w:val="bullet"/>
      <w:lvlText w:val="▪"/>
      <w:lvlJc w:val="left"/>
      <w:pPr>
        <w:ind w:left="448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A4208">
      <w:start w:val="1"/>
      <w:numFmt w:val="bullet"/>
      <w:lvlText w:val="•"/>
      <w:lvlJc w:val="left"/>
      <w:pPr>
        <w:ind w:left="52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90AC">
      <w:start w:val="1"/>
      <w:numFmt w:val="bullet"/>
      <w:lvlText w:val="o"/>
      <w:lvlJc w:val="left"/>
      <w:pPr>
        <w:ind w:left="59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E3BFA">
      <w:start w:val="1"/>
      <w:numFmt w:val="bullet"/>
      <w:lvlText w:val="▪"/>
      <w:lvlJc w:val="left"/>
      <w:pPr>
        <w:ind w:left="664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658D1"/>
    <w:multiLevelType w:val="hybridMultilevel"/>
    <w:tmpl w:val="3398DCD4"/>
    <w:lvl w:ilvl="0" w:tplc="60F2AC32">
      <w:start w:val="1"/>
      <w:numFmt w:val="bullet"/>
      <w:lvlText w:val="-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2E29C">
      <w:start w:val="1"/>
      <w:numFmt w:val="bullet"/>
      <w:lvlText w:val="o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6E362">
      <w:start w:val="1"/>
      <w:numFmt w:val="bullet"/>
      <w:lvlText w:val="▪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6A0B0">
      <w:start w:val="1"/>
      <w:numFmt w:val="bullet"/>
      <w:lvlText w:val="•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8F0F4">
      <w:start w:val="1"/>
      <w:numFmt w:val="bullet"/>
      <w:lvlText w:val="o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045F2">
      <w:start w:val="1"/>
      <w:numFmt w:val="bullet"/>
      <w:lvlText w:val="▪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4E644">
      <w:start w:val="1"/>
      <w:numFmt w:val="bullet"/>
      <w:lvlText w:val="•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666BC">
      <w:start w:val="1"/>
      <w:numFmt w:val="bullet"/>
      <w:lvlText w:val="o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E6BC4">
      <w:start w:val="1"/>
      <w:numFmt w:val="bullet"/>
      <w:lvlText w:val="▪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1C0F50"/>
    <w:multiLevelType w:val="hybridMultilevel"/>
    <w:tmpl w:val="5C5E0368"/>
    <w:lvl w:ilvl="0" w:tplc="F12A621A">
      <w:start w:val="1"/>
      <w:numFmt w:val="bullet"/>
      <w:lvlText w:val=""/>
      <w:lvlJc w:val="left"/>
      <w:pPr>
        <w:ind w:left="2552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E20A6">
      <w:start w:val="1"/>
      <w:numFmt w:val="bullet"/>
      <w:lvlText w:val="o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86516">
      <w:start w:val="1"/>
      <w:numFmt w:val="bullet"/>
      <w:lvlText w:val="▪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73D4">
      <w:start w:val="1"/>
      <w:numFmt w:val="bullet"/>
      <w:lvlText w:val="•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83010">
      <w:start w:val="1"/>
      <w:numFmt w:val="bullet"/>
      <w:lvlText w:val="o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E92F4">
      <w:start w:val="1"/>
      <w:numFmt w:val="bullet"/>
      <w:lvlText w:val="▪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8A17A">
      <w:start w:val="1"/>
      <w:numFmt w:val="bullet"/>
      <w:lvlText w:val="•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6A943A">
      <w:start w:val="1"/>
      <w:numFmt w:val="bullet"/>
      <w:lvlText w:val="o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CA1D6">
      <w:start w:val="1"/>
      <w:numFmt w:val="bullet"/>
      <w:lvlText w:val="▪"/>
      <w:lvlJc w:val="left"/>
      <w:pPr>
        <w:ind w:left="721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7F67EC"/>
    <w:multiLevelType w:val="hybridMultilevel"/>
    <w:tmpl w:val="48DA618C"/>
    <w:lvl w:ilvl="0" w:tplc="C2E21340">
      <w:start w:val="1"/>
      <w:numFmt w:val="bullet"/>
      <w:lvlText w:val="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6BF06">
      <w:start w:val="1"/>
      <w:numFmt w:val="bullet"/>
      <w:lvlText w:val="o"/>
      <w:lvlJc w:val="left"/>
      <w:pPr>
        <w:ind w:left="113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0DAE6">
      <w:start w:val="1"/>
      <w:numFmt w:val="bullet"/>
      <w:lvlText w:val="▪"/>
      <w:lvlJc w:val="left"/>
      <w:pPr>
        <w:ind w:left="185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A25C2">
      <w:start w:val="1"/>
      <w:numFmt w:val="bullet"/>
      <w:lvlText w:val="•"/>
      <w:lvlJc w:val="left"/>
      <w:pPr>
        <w:ind w:left="257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22B574">
      <w:start w:val="1"/>
      <w:numFmt w:val="bullet"/>
      <w:lvlText w:val="o"/>
      <w:lvlJc w:val="left"/>
      <w:pPr>
        <w:ind w:left="329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22DD0">
      <w:start w:val="1"/>
      <w:numFmt w:val="bullet"/>
      <w:lvlText w:val="▪"/>
      <w:lvlJc w:val="left"/>
      <w:pPr>
        <w:ind w:left="401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2B520">
      <w:start w:val="1"/>
      <w:numFmt w:val="bullet"/>
      <w:lvlText w:val="•"/>
      <w:lvlJc w:val="left"/>
      <w:pPr>
        <w:ind w:left="473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EAD68">
      <w:start w:val="1"/>
      <w:numFmt w:val="bullet"/>
      <w:lvlText w:val="o"/>
      <w:lvlJc w:val="left"/>
      <w:pPr>
        <w:ind w:left="545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27CFA">
      <w:start w:val="1"/>
      <w:numFmt w:val="bullet"/>
      <w:lvlText w:val="▪"/>
      <w:lvlJc w:val="left"/>
      <w:pPr>
        <w:ind w:left="617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D433FC"/>
    <w:multiLevelType w:val="hybridMultilevel"/>
    <w:tmpl w:val="EDAC7C54"/>
    <w:lvl w:ilvl="0" w:tplc="10F27C5C">
      <w:start w:val="1"/>
      <w:numFmt w:val="bullet"/>
      <w:lvlText w:val=""/>
      <w:lvlJc w:val="left"/>
      <w:pPr>
        <w:ind w:left="676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2A6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E85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26E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EE10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4420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8F4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26A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40F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FBD4929"/>
    <w:multiLevelType w:val="hybridMultilevel"/>
    <w:tmpl w:val="6D30625C"/>
    <w:lvl w:ilvl="0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28">
    <w:nsid w:val="55D061DC"/>
    <w:multiLevelType w:val="hybridMultilevel"/>
    <w:tmpl w:val="DEECB6E0"/>
    <w:lvl w:ilvl="0" w:tplc="2C925CB2">
      <w:start w:val="13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2A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0A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C5F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F014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FE2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0A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8B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84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6C700F"/>
    <w:multiLevelType w:val="hybridMultilevel"/>
    <w:tmpl w:val="96B29858"/>
    <w:lvl w:ilvl="0" w:tplc="FD2E897E">
      <w:start w:val="1"/>
      <w:numFmt w:val="bullet"/>
      <w:lvlText w:val="-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CEF1D4">
      <w:start w:val="1"/>
      <w:numFmt w:val="bullet"/>
      <w:lvlText w:val="o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220D90">
      <w:start w:val="1"/>
      <w:numFmt w:val="bullet"/>
      <w:lvlText w:val="▪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40AC68">
      <w:start w:val="1"/>
      <w:numFmt w:val="bullet"/>
      <w:lvlText w:val="•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2B898">
      <w:start w:val="1"/>
      <w:numFmt w:val="bullet"/>
      <w:lvlText w:val="o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09F66">
      <w:start w:val="1"/>
      <w:numFmt w:val="bullet"/>
      <w:lvlText w:val="▪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9C4E6C">
      <w:start w:val="1"/>
      <w:numFmt w:val="bullet"/>
      <w:lvlText w:val="•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CEB9E">
      <w:start w:val="1"/>
      <w:numFmt w:val="bullet"/>
      <w:lvlText w:val="o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8AC68">
      <w:start w:val="1"/>
      <w:numFmt w:val="bullet"/>
      <w:lvlText w:val="▪"/>
      <w:lvlJc w:val="left"/>
      <w:pPr>
        <w:ind w:left="7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2191BAE"/>
    <w:multiLevelType w:val="hybridMultilevel"/>
    <w:tmpl w:val="456812B8"/>
    <w:lvl w:ilvl="0" w:tplc="5B8213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0D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2F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C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E3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840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4E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2D8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AB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293774F"/>
    <w:multiLevelType w:val="hybridMultilevel"/>
    <w:tmpl w:val="CE1ED16C"/>
    <w:lvl w:ilvl="0" w:tplc="B016DC1E">
      <w:start w:val="1"/>
      <w:numFmt w:val="bullet"/>
      <w:lvlText w:val="-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BA0850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63F36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0608A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E4E796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46B00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8D5C2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8EEE8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A1AB0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6F3985"/>
    <w:multiLevelType w:val="hybridMultilevel"/>
    <w:tmpl w:val="B54E264E"/>
    <w:lvl w:ilvl="0" w:tplc="E0AE2092">
      <w:start w:val="1"/>
      <w:numFmt w:val="bullet"/>
      <w:lvlText w:val="-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4484C">
      <w:start w:val="1"/>
      <w:numFmt w:val="bullet"/>
      <w:lvlText w:val="o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1C5C16">
      <w:start w:val="1"/>
      <w:numFmt w:val="bullet"/>
      <w:lvlText w:val="▪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02134">
      <w:start w:val="1"/>
      <w:numFmt w:val="bullet"/>
      <w:lvlText w:val="•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8B5EA">
      <w:start w:val="1"/>
      <w:numFmt w:val="bullet"/>
      <w:lvlText w:val="o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A1D80">
      <w:start w:val="1"/>
      <w:numFmt w:val="bullet"/>
      <w:lvlText w:val="▪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A9B00">
      <w:start w:val="1"/>
      <w:numFmt w:val="bullet"/>
      <w:lvlText w:val="•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C20B4">
      <w:start w:val="1"/>
      <w:numFmt w:val="bullet"/>
      <w:lvlText w:val="o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4A28E">
      <w:start w:val="1"/>
      <w:numFmt w:val="bullet"/>
      <w:lvlText w:val="▪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59519F"/>
    <w:multiLevelType w:val="hybridMultilevel"/>
    <w:tmpl w:val="1C6A87DA"/>
    <w:lvl w:ilvl="0" w:tplc="32147E28">
      <w:start w:val="1"/>
      <w:numFmt w:val="bullet"/>
      <w:lvlText w:val="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6302A">
      <w:start w:val="1"/>
      <w:numFmt w:val="bullet"/>
      <w:lvlText w:val="o"/>
      <w:lvlJc w:val="left"/>
      <w:pPr>
        <w:ind w:left="278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E2D92">
      <w:start w:val="1"/>
      <w:numFmt w:val="bullet"/>
      <w:lvlText w:val="▪"/>
      <w:lvlJc w:val="left"/>
      <w:pPr>
        <w:ind w:left="350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0F004">
      <w:start w:val="1"/>
      <w:numFmt w:val="bullet"/>
      <w:lvlText w:val="•"/>
      <w:lvlJc w:val="left"/>
      <w:pPr>
        <w:ind w:left="422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06C96">
      <w:start w:val="1"/>
      <w:numFmt w:val="bullet"/>
      <w:lvlText w:val="o"/>
      <w:lvlJc w:val="left"/>
      <w:pPr>
        <w:ind w:left="494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A2FB0">
      <w:start w:val="1"/>
      <w:numFmt w:val="bullet"/>
      <w:lvlText w:val="▪"/>
      <w:lvlJc w:val="left"/>
      <w:pPr>
        <w:ind w:left="566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2EDC6">
      <w:start w:val="1"/>
      <w:numFmt w:val="bullet"/>
      <w:lvlText w:val="•"/>
      <w:lvlJc w:val="left"/>
      <w:pPr>
        <w:ind w:left="638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A7D8C">
      <w:start w:val="1"/>
      <w:numFmt w:val="bullet"/>
      <w:lvlText w:val="o"/>
      <w:lvlJc w:val="left"/>
      <w:pPr>
        <w:ind w:left="710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23D28">
      <w:start w:val="1"/>
      <w:numFmt w:val="bullet"/>
      <w:lvlText w:val="▪"/>
      <w:lvlJc w:val="left"/>
      <w:pPr>
        <w:ind w:left="782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694EAD"/>
    <w:multiLevelType w:val="hybridMultilevel"/>
    <w:tmpl w:val="13E0C3A2"/>
    <w:lvl w:ilvl="0" w:tplc="8EB09910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6E37E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0EA08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C4E2A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6B86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8AD7C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C3C48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48AAE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22E66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EC4480"/>
    <w:multiLevelType w:val="hybridMultilevel"/>
    <w:tmpl w:val="5AE6A11E"/>
    <w:lvl w:ilvl="0" w:tplc="6A70AF14">
      <w:start w:val="1"/>
      <w:numFmt w:val="bullet"/>
      <w:lvlText w:val="•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2C764">
      <w:start w:val="1"/>
      <w:numFmt w:val="bullet"/>
      <w:lvlText w:val="-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23300">
      <w:start w:val="1"/>
      <w:numFmt w:val="bullet"/>
      <w:lvlText w:val="▪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6E51E">
      <w:start w:val="1"/>
      <w:numFmt w:val="bullet"/>
      <w:lvlText w:val="•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E60A8">
      <w:start w:val="1"/>
      <w:numFmt w:val="bullet"/>
      <w:lvlText w:val="o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A380E">
      <w:start w:val="1"/>
      <w:numFmt w:val="bullet"/>
      <w:lvlText w:val="▪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E7F00">
      <w:start w:val="1"/>
      <w:numFmt w:val="bullet"/>
      <w:lvlText w:val="•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027AA">
      <w:start w:val="1"/>
      <w:numFmt w:val="bullet"/>
      <w:lvlText w:val="o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408772">
      <w:start w:val="1"/>
      <w:numFmt w:val="bullet"/>
      <w:lvlText w:val="▪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C64213"/>
    <w:multiLevelType w:val="hybridMultilevel"/>
    <w:tmpl w:val="0E24E8EA"/>
    <w:lvl w:ilvl="0" w:tplc="123A9A6A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89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08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A4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6C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C44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CCD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B66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A67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F65931"/>
    <w:multiLevelType w:val="hybridMultilevel"/>
    <w:tmpl w:val="D6FAC848"/>
    <w:lvl w:ilvl="0" w:tplc="08B8D180">
      <w:start w:val="18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C69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65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C24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40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28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21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60B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E1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F8795D"/>
    <w:multiLevelType w:val="hybridMultilevel"/>
    <w:tmpl w:val="08BA3D1A"/>
    <w:lvl w:ilvl="0" w:tplc="041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9"/>
  </w:num>
  <w:num w:numId="5">
    <w:abstractNumId w:val="29"/>
  </w:num>
  <w:num w:numId="6">
    <w:abstractNumId w:val="21"/>
  </w:num>
  <w:num w:numId="7">
    <w:abstractNumId w:val="35"/>
  </w:num>
  <w:num w:numId="8">
    <w:abstractNumId w:val="31"/>
  </w:num>
  <w:num w:numId="9">
    <w:abstractNumId w:val="5"/>
  </w:num>
  <w:num w:numId="10">
    <w:abstractNumId w:val="32"/>
  </w:num>
  <w:num w:numId="11">
    <w:abstractNumId w:val="25"/>
  </w:num>
  <w:num w:numId="12">
    <w:abstractNumId w:val="2"/>
  </w:num>
  <w:num w:numId="13">
    <w:abstractNumId w:val="33"/>
  </w:num>
  <w:num w:numId="14">
    <w:abstractNumId w:val="18"/>
  </w:num>
  <w:num w:numId="15">
    <w:abstractNumId w:val="24"/>
  </w:num>
  <w:num w:numId="16">
    <w:abstractNumId w:val="7"/>
  </w:num>
  <w:num w:numId="17">
    <w:abstractNumId w:val="6"/>
  </w:num>
  <w:num w:numId="18">
    <w:abstractNumId w:val="3"/>
  </w:num>
  <w:num w:numId="19">
    <w:abstractNumId w:val="20"/>
  </w:num>
  <w:num w:numId="20">
    <w:abstractNumId w:val="22"/>
  </w:num>
  <w:num w:numId="21">
    <w:abstractNumId w:val="10"/>
  </w:num>
  <w:num w:numId="22">
    <w:abstractNumId w:val="26"/>
  </w:num>
  <w:num w:numId="23">
    <w:abstractNumId w:val="30"/>
  </w:num>
  <w:num w:numId="24">
    <w:abstractNumId w:val="28"/>
  </w:num>
  <w:num w:numId="25">
    <w:abstractNumId w:val="36"/>
  </w:num>
  <w:num w:numId="26">
    <w:abstractNumId w:val="37"/>
  </w:num>
  <w:num w:numId="27">
    <w:abstractNumId w:val="0"/>
  </w:num>
  <w:num w:numId="28">
    <w:abstractNumId w:val="34"/>
  </w:num>
  <w:num w:numId="29">
    <w:abstractNumId w:val="12"/>
  </w:num>
  <w:num w:numId="30">
    <w:abstractNumId w:val="4"/>
  </w:num>
  <w:num w:numId="31">
    <w:abstractNumId w:val="16"/>
  </w:num>
  <w:num w:numId="32">
    <w:abstractNumId w:val="23"/>
  </w:num>
  <w:num w:numId="33">
    <w:abstractNumId w:val="11"/>
  </w:num>
  <w:num w:numId="34">
    <w:abstractNumId w:val="27"/>
  </w:num>
  <w:num w:numId="35">
    <w:abstractNumId w:val="9"/>
  </w:num>
  <w:num w:numId="36">
    <w:abstractNumId w:val="38"/>
  </w:num>
  <w:num w:numId="37">
    <w:abstractNumId w:val="14"/>
  </w:num>
  <w:num w:numId="38">
    <w:abstractNumId w:val="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C6"/>
    <w:rsid w:val="00057457"/>
    <w:rsid w:val="000870E7"/>
    <w:rsid w:val="000D7AF4"/>
    <w:rsid w:val="002C19E2"/>
    <w:rsid w:val="004808B8"/>
    <w:rsid w:val="00552F81"/>
    <w:rsid w:val="00583326"/>
    <w:rsid w:val="00597D3E"/>
    <w:rsid w:val="006A42A4"/>
    <w:rsid w:val="006E4DF0"/>
    <w:rsid w:val="00727547"/>
    <w:rsid w:val="007458C6"/>
    <w:rsid w:val="007F14B3"/>
    <w:rsid w:val="007F7052"/>
    <w:rsid w:val="00836607"/>
    <w:rsid w:val="008E3E3C"/>
    <w:rsid w:val="00B76A70"/>
    <w:rsid w:val="00B9378B"/>
    <w:rsid w:val="00B97FE6"/>
    <w:rsid w:val="00CB3EBF"/>
    <w:rsid w:val="00D51072"/>
    <w:rsid w:val="00E518FA"/>
    <w:rsid w:val="00E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143" w:right="1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7" w:hanging="10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1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F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3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A7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143" w:right="1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7" w:hanging="10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1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F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3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A7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8024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МОУ Улейминская сош</cp:lastModifiedBy>
  <cp:revision>8</cp:revision>
  <dcterms:created xsi:type="dcterms:W3CDTF">2023-09-14T19:29:00Z</dcterms:created>
  <dcterms:modified xsi:type="dcterms:W3CDTF">2023-10-12T13:00:00Z</dcterms:modified>
</cp:coreProperties>
</file>