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A" w:rsidRDefault="005E0B6A" w:rsidP="002A3196">
      <w:pPr>
        <w:spacing w:before="280"/>
        <w:jc w:val="center"/>
        <w:rPr>
          <w:sz w:val="24"/>
          <w:szCs w:val="24"/>
          <w:lang w:val="ru-RU"/>
        </w:rPr>
      </w:pPr>
    </w:p>
    <w:p w:rsidR="005E0B6A" w:rsidRDefault="005E0B6A" w:rsidP="002A3196">
      <w:pPr>
        <w:spacing w:before="28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93676" cy="8248650"/>
            <wp:effectExtent l="19050" t="0" r="7074" b="0"/>
            <wp:docPr id="1" name="Рисунок 1" descr="C:\Users\user\Pictures\2025-03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3-2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14" cy="825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96" w:rsidRPr="00A62D40" w:rsidRDefault="002A3196" w:rsidP="002A3196">
      <w:pPr>
        <w:spacing w:before="280"/>
        <w:jc w:val="center"/>
        <w:rPr>
          <w:lang w:val="ru-RU"/>
        </w:rPr>
      </w:pPr>
      <w:r w:rsidRPr="00A62D40">
        <w:rPr>
          <w:lang w:val="ru-RU"/>
        </w:rPr>
        <w:lastRenderedPageBreak/>
        <w:t>Содержание</w:t>
      </w:r>
    </w:p>
    <w:p w:rsidR="002A3196" w:rsidRPr="00FB6D9A" w:rsidRDefault="002A3196" w:rsidP="002A3196">
      <w:pPr>
        <w:spacing w:before="280"/>
        <w:jc w:val="center"/>
        <w:rPr>
          <w:color w:val="FF0000"/>
          <w:lang w:val="ru-RU"/>
        </w:rPr>
      </w:pPr>
    </w:p>
    <w:p w:rsidR="002A3196" w:rsidRPr="00762AEF" w:rsidRDefault="002A3196" w:rsidP="002A3196">
      <w:pPr>
        <w:rPr>
          <w:sz w:val="24"/>
          <w:lang w:val="ru-RU"/>
        </w:rPr>
      </w:pPr>
      <w:r w:rsidRPr="00762AEF">
        <w:rPr>
          <w:sz w:val="24"/>
          <w:szCs w:val="28"/>
        </w:rPr>
        <w:t>I</w:t>
      </w:r>
      <w:r w:rsidRPr="00762AEF">
        <w:rPr>
          <w:sz w:val="24"/>
          <w:szCs w:val="28"/>
          <w:lang w:val="ru-RU"/>
        </w:rPr>
        <w:t>.</w:t>
      </w:r>
      <w:r w:rsidR="00762AEF" w:rsidRPr="00762AEF">
        <w:rPr>
          <w:sz w:val="24"/>
          <w:lang w:val="ru-RU"/>
        </w:rPr>
        <w:t xml:space="preserve"> Отчет о результатах </w:t>
      </w:r>
      <w:proofErr w:type="spellStart"/>
      <w:r w:rsidR="00762AEF" w:rsidRPr="00762AEF">
        <w:rPr>
          <w:sz w:val="24"/>
          <w:lang w:val="ru-RU"/>
        </w:rPr>
        <w:t>самообследования</w:t>
      </w:r>
      <w:proofErr w:type="spellEnd"/>
      <w:r w:rsidR="00762AEF" w:rsidRPr="00762AEF">
        <w:rPr>
          <w:sz w:val="24"/>
          <w:lang w:val="ru-RU"/>
        </w:rPr>
        <w:t xml:space="preserve"> дошкольной группы за 2024 </w:t>
      </w:r>
      <w:r w:rsidRPr="00762AEF">
        <w:rPr>
          <w:sz w:val="24"/>
          <w:szCs w:val="28"/>
          <w:lang w:val="ru-RU"/>
        </w:rPr>
        <w:t xml:space="preserve"> </w:t>
      </w:r>
      <w:r w:rsidRPr="00762AEF">
        <w:rPr>
          <w:sz w:val="24"/>
          <w:szCs w:val="32"/>
          <w:lang w:val="ru-RU"/>
        </w:rPr>
        <w:t>...........</w:t>
      </w:r>
      <w:r w:rsidR="00762AEF">
        <w:rPr>
          <w:sz w:val="24"/>
          <w:szCs w:val="32"/>
          <w:lang w:val="ru-RU"/>
        </w:rPr>
        <w:t>......</w:t>
      </w:r>
      <w:r w:rsidRPr="00762AEF">
        <w:rPr>
          <w:sz w:val="24"/>
          <w:szCs w:val="32"/>
          <w:lang w:val="ru-RU"/>
        </w:rPr>
        <w:t>.с.3</w:t>
      </w:r>
    </w:p>
    <w:p w:rsidR="002A3196" w:rsidRPr="00762AEF" w:rsidRDefault="002A3196" w:rsidP="002A3196">
      <w:pPr>
        <w:spacing w:before="280"/>
        <w:rPr>
          <w:sz w:val="24"/>
          <w:lang w:val="ru-RU"/>
        </w:rPr>
      </w:pPr>
      <w:r w:rsidRPr="00762AEF">
        <w:rPr>
          <w:kern w:val="2"/>
          <w:sz w:val="24"/>
          <w:szCs w:val="32"/>
        </w:rPr>
        <w:t>II</w:t>
      </w:r>
      <w:r w:rsidRPr="00762AEF">
        <w:rPr>
          <w:kern w:val="2"/>
          <w:sz w:val="24"/>
          <w:szCs w:val="32"/>
          <w:lang w:val="ru-RU"/>
        </w:rPr>
        <w:t xml:space="preserve">. </w:t>
      </w:r>
      <w:r w:rsidR="00762AEF" w:rsidRPr="00762AEF">
        <w:rPr>
          <w:kern w:val="2"/>
          <w:sz w:val="24"/>
          <w:szCs w:val="32"/>
          <w:lang w:val="ru-RU"/>
        </w:rPr>
        <w:t xml:space="preserve">Отчёт о результатах </w:t>
      </w:r>
      <w:proofErr w:type="spellStart"/>
      <w:proofErr w:type="gramStart"/>
      <w:r w:rsidR="00762AEF" w:rsidRPr="00762AEF">
        <w:rPr>
          <w:kern w:val="2"/>
          <w:sz w:val="24"/>
          <w:szCs w:val="32"/>
          <w:lang w:val="ru-RU"/>
        </w:rPr>
        <w:t>самообследования</w:t>
      </w:r>
      <w:proofErr w:type="spellEnd"/>
      <w:r w:rsidR="00762AEF" w:rsidRPr="00762AEF">
        <w:rPr>
          <w:kern w:val="2"/>
          <w:sz w:val="24"/>
          <w:szCs w:val="32"/>
          <w:lang w:val="ru-RU"/>
        </w:rPr>
        <w:t xml:space="preserve">  начального</w:t>
      </w:r>
      <w:proofErr w:type="gramEnd"/>
      <w:r w:rsidR="00762AEF" w:rsidRPr="00762AEF">
        <w:rPr>
          <w:kern w:val="2"/>
          <w:sz w:val="24"/>
          <w:szCs w:val="32"/>
          <w:lang w:val="ru-RU"/>
        </w:rPr>
        <w:t xml:space="preserve"> общего, основного общего, среднего общего  образования</w:t>
      </w:r>
      <w:r w:rsidR="00762AEF" w:rsidRPr="00762AEF">
        <w:rPr>
          <w:sz w:val="24"/>
          <w:szCs w:val="32"/>
          <w:lang w:val="ru-RU"/>
        </w:rPr>
        <w:t xml:space="preserve"> МОУ </w:t>
      </w:r>
      <w:proofErr w:type="spellStart"/>
      <w:r w:rsidR="00762AEF" w:rsidRPr="00762AEF">
        <w:rPr>
          <w:sz w:val="24"/>
          <w:szCs w:val="32"/>
          <w:lang w:val="ru-RU"/>
        </w:rPr>
        <w:t>Улейминской</w:t>
      </w:r>
      <w:proofErr w:type="spellEnd"/>
      <w:r w:rsidR="005E0B6A">
        <w:rPr>
          <w:sz w:val="24"/>
          <w:szCs w:val="32"/>
          <w:lang w:val="ru-RU"/>
        </w:rPr>
        <w:t xml:space="preserve"> </w:t>
      </w:r>
      <w:proofErr w:type="spellStart"/>
      <w:r w:rsidR="00762AEF" w:rsidRPr="00762AEF">
        <w:rPr>
          <w:sz w:val="24"/>
          <w:szCs w:val="32"/>
          <w:lang w:val="ru-RU"/>
        </w:rPr>
        <w:t>сош</w:t>
      </w:r>
      <w:proofErr w:type="spellEnd"/>
      <w:r w:rsidR="00762AEF" w:rsidRPr="00762AEF">
        <w:rPr>
          <w:sz w:val="24"/>
          <w:szCs w:val="32"/>
          <w:lang w:val="ru-RU"/>
        </w:rPr>
        <w:t xml:space="preserve"> им. Героя Советского Союза </w:t>
      </w:r>
      <w:proofErr w:type="spellStart"/>
      <w:r w:rsidR="00762AEF" w:rsidRPr="00762AEF">
        <w:rPr>
          <w:sz w:val="24"/>
          <w:szCs w:val="32"/>
          <w:lang w:val="ru-RU"/>
        </w:rPr>
        <w:t>Дерюгина</w:t>
      </w:r>
      <w:proofErr w:type="spellEnd"/>
      <w:r w:rsidR="00762AEF">
        <w:rPr>
          <w:sz w:val="24"/>
          <w:szCs w:val="32"/>
          <w:lang w:val="ru-RU"/>
        </w:rPr>
        <w:t xml:space="preserve"> </w:t>
      </w:r>
      <w:r w:rsidR="00762AEF" w:rsidRPr="00762AEF">
        <w:rPr>
          <w:sz w:val="24"/>
          <w:szCs w:val="32"/>
          <w:lang w:val="ru-RU"/>
        </w:rPr>
        <w:t>А.В.за 2024 год</w:t>
      </w:r>
      <w:proofErr w:type="gramStart"/>
      <w:r w:rsidR="00762AEF" w:rsidRPr="00762AEF">
        <w:rPr>
          <w:sz w:val="24"/>
          <w:szCs w:val="32"/>
          <w:lang w:val="ru-RU"/>
        </w:rPr>
        <w:t xml:space="preserve"> </w:t>
      </w:r>
      <w:r w:rsidR="00762AEF">
        <w:rPr>
          <w:sz w:val="24"/>
          <w:szCs w:val="32"/>
          <w:lang w:val="ru-RU"/>
        </w:rPr>
        <w:t xml:space="preserve"> </w:t>
      </w:r>
      <w:r w:rsidRPr="00762AEF">
        <w:rPr>
          <w:sz w:val="24"/>
          <w:lang w:val="ru-RU"/>
        </w:rPr>
        <w:t>..............................................................................................</w:t>
      </w:r>
      <w:proofErr w:type="gramEnd"/>
      <w:r w:rsidRPr="00762AEF">
        <w:rPr>
          <w:sz w:val="24"/>
          <w:lang w:val="ru-RU"/>
        </w:rPr>
        <w:t>с. 19</w:t>
      </w: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0B7B" w:rsidRDefault="00AC0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043A5D" w:rsidRDefault="00762AEF" w:rsidP="00762AE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043A5D">
        <w:rPr>
          <w:b/>
          <w:bCs/>
          <w:color w:val="000000"/>
          <w:sz w:val="28"/>
          <w:szCs w:val="28"/>
          <w:lang w:val="ru-RU"/>
        </w:rPr>
        <w:lastRenderedPageBreak/>
        <w:t>Отчет о</w:t>
      </w:r>
      <w:r w:rsidRPr="00043A5D">
        <w:rPr>
          <w:b/>
          <w:bCs/>
          <w:color w:val="000000"/>
          <w:sz w:val="28"/>
          <w:szCs w:val="28"/>
        </w:rPr>
        <w:t> </w:t>
      </w:r>
      <w:r w:rsidRPr="00043A5D">
        <w:rPr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043A5D">
        <w:rPr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043A5D">
        <w:rPr>
          <w:b/>
          <w:bCs/>
          <w:sz w:val="24"/>
          <w:szCs w:val="24"/>
          <w:lang w:val="ru-RU"/>
        </w:rPr>
        <w:br/>
      </w:r>
      <w:r w:rsidRPr="00043A5D">
        <w:rPr>
          <w:b/>
          <w:bCs/>
          <w:sz w:val="28"/>
          <w:szCs w:val="28"/>
          <w:lang w:val="ru-RU"/>
        </w:rPr>
        <w:t xml:space="preserve">дошкольной группы </w:t>
      </w:r>
    </w:p>
    <w:p w:rsidR="00762AEF" w:rsidRDefault="00762AEF" w:rsidP="00762AE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043A5D">
        <w:rPr>
          <w:b/>
          <w:bCs/>
          <w:sz w:val="28"/>
          <w:szCs w:val="28"/>
          <w:lang w:val="ru-RU"/>
        </w:rPr>
        <w:t xml:space="preserve">МОУ </w:t>
      </w:r>
      <w:proofErr w:type="spellStart"/>
      <w:r w:rsidRPr="00043A5D">
        <w:rPr>
          <w:b/>
          <w:bCs/>
          <w:sz w:val="28"/>
          <w:szCs w:val="28"/>
          <w:lang w:val="ru-RU"/>
        </w:rPr>
        <w:t>Улейминскойсош</w:t>
      </w:r>
      <w:proofErr w:type="spellEnd"/>
      <w:r w:rsidRPr="00043A5D">
        <w:rPr>
          <w:b/>
          <w:bCs/>
          <w:sz w:val="28"/>
          <w:szCs w:val="28"/>
          <w:lang w:val="ru-RU"/>
        </w:rPr>
        <w:t xml:space="preserve"> им</w:t>
      </w:r>
      <w:proofErr w:type="gramStart"/>
      <w:r w:rsidRPr="00043A5D">
        <w:rPr>
          <w:b/>
          <w:bCs/>
          <w:sz w:val="28"/>
          <w:szCs w:val="28"/>
          <w:lang w:val="ru-RU"/>
        </w:rPr>
        <w:t>.Г</w:t>
      </w:r>
      <w:proofErr w:type="gramEnd"/>
      <w:r w:rsidRPr="00043A5D">
        <w:rPr>
          <w:b/>
          <w:bCs/>
          <w:sz w:val="28"/>
          <w:szCs w:val="28"/>
          <w:lang w:val="ru-RU"/>
        </w:rPr>
        <w:t xml:space="preserve">ероя Советского Союза </w:t>
      </w:r>
      <w:proofErr w:type="spellStart"/>
      <w:r w:rsidRPr="00043A5D">
        <w:rPr>
          <w:b/>
          <w:bCs/>
          <w:sz w:val="28"/>
          <w:szCs w:val="28"/>
          <w:lang w:val="ru-RU"/>
        </w:rPr>
        <w:t>Дерюгина</w:t>
      </w:r>
      <w:proofErr w:type="spellEnd"/>
      <w:r w:rsidRPr="00043A5D">
        <w:rPr>
          <w:b/>
          <w:bCs/>
          <w:sz w:val="28"/>
          <w:szCs w:val="28"/>
          <w:lang w:val="ru-RU"/>
        </w:rPr>
        <w:t xml:space="preserve"> А.В. </w:t>
      </w:r>
    </w:p>
    <w:p w:rsidR="00762AEF" w:rsidRPr="00043A5D" w:rsidRDefault="00762AEF" w:rsidP="00762AEF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043A5D">
        <w:rPr>
          <w:b/>
          <w:bCs/>
          <w:sz w:val="28"/>
          <w:szCs w:val="28"/>
          <w:lang w:val="ru-RU"/>
        </w:rPr>
        <w:t>за 2024 год</w:t>
      </w:r>
    </w:p>
    <w:p w:rsidR="00762AEF" w:rsidRPr="006F52B9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5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0"/>
        <w:gridCol w:w="6437"/>
      </w:tblGrid>
      <w:tr w:rsidR="00762AEF" w:rsidRP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Улейминская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Дерюгина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Казанская Анна Евгеньевна</w:t>
            </w:r>
          </w:p>
        </w:tc>
      </w:tr>
      <w:tr w:rsidR="00762AEF" w:rsidRPr="003F6A30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C28EB" w:rsidRDefault="00762AEF" w:rsidP="00762AEF">
            <w:pPr>
              <w:shd w:val="clear" w:color="auto" w:fill="FFFFFF"/>
              <w:spacing w:before="150" w:after="150"/>
              <w:jc w:val="both"/>
              <w:rPr>
                <w:sz w:val="24"/>
                <w:szCs w:val="24"/>
              </w:rPr>
            </w:pPr>
            <w:proofErr w:type="spellStart"/>
            <w:r w:rsidRPr="004C28EB">
              <w:rPr>
                <w:sz w:val="24"/>
                <w:szCs w:val="24"/>
              </w:rPr>
              <w:t>Юридическийадрес</w:t>
            </w:r>
            <w:proofErr w:type="spellEnd"/>
          </w:p>
          <w:p w:rsidR="00762AEF" w:rsidRDefault="00762AEF" w:rsidP="00762A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sz w:val="24"/>
                <w:szCs w:val="24"/>
                <w:lang w:val="ru-RU"/>
              </w:rPr>
              <w:t xml:space="preserve">152632 Ярославская область,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Угличский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муниципальный район, с.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Улейма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 ул</w:t>
            </w:r>
            <w:proofErr w:type="gramStart"/>
            <w:r w:rsidRPr="00313D6E">
              <w:rPr>
                <w:sz w:val="24"/>
                <w:szCs w:val="24"/>
                <w:lang w:val="ru-RU"/>
              </w:rPr>
              <w:t>.</w:t>
            </w:r>
            <w:r w:rsidRPr="003F6A30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3F6A30">
              <w:rPr>
                <w:sz w:val="24"/>
                <w:szCs w:val="24"/>
                <w:lang w:val="ru-RU"/>
              </w:rPr>
              <w:t>кольная,  д. 3.</w:t>
            </w:r>
          </w:p>
        </w:tc>
      </w:tr>
      <w:tr w:rsidR="00762AEF" w:rsidRPr="003F6A30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C28EB" w:rsidRDefault="00762AEF" w:rsidP="00762AEF">
            <w:pPr>
              <w:shd w:val="clear" w:color="auto" w:fill="FFFFFF"/>
              <w:suppressAutoHyphens/>
              <w:spacing w:before="150" w:after="150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4C28EB">
              <w:rPr>
                <w:sz w:val="24"/>
                <w:szCs w:val="24"/>
                <w:lang w:eastAsia="zh-CN"/>
              </w:rPr>
              <w:t>Фактический</w:t>
            </w:r>
            <w:proofErr w:type="spellEnd"/>
            <w:r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C28EB">
              <w:rPr>
                <w:sz w:val="24"/>
                <w:szCs w:val="24"/>
                <w:lang w:eastAsia="zh-CN"/>
              </w:rPr>
              <w:t>адрес</w:t>
            </w:r>
            <w:proofErr w:type="spellEnd"/>
            <w:r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C28EB">
              <w:rPr>
                <w:sz w:val="24"/>
                <w:szCs w:val="24"/>
                <w:lang w:eastAsia="zh-CN"/>
              </w:rPr>
              <w:t>дошкольнойгруппы</w:t>
            </w:r>
            <w:proofErr w:type="spellEnd"/>
          </w:p>
          <w:p w:rsidR="00762AEF" w:rsidRDefault="00762AEF" w:rsidP="00762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sz w:val="24"/>
                <w:szCs w:val="24"/>
                <w:lang w:val="ru-RU" w:eastAsia="zh-CN"/>
              </w:rPr>
              <w:t xml:space="preserve">152632 Ярославская область,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Угличский</w:t>
            </w:r>
            <w:proofErr w:type="spellEnd"/>
            <w:r w:rsidRPr="00313D6E">
              <w:rPr>
                <w:sz w:val="24"/>
                <w:szCs w:val="24"/>
                <w:lang w:val="ru-RU" w:eastAsia="zh-CN"/>
              </w:rPr>
              <w:t xml:space="preserve"> муниципальный район, с.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Улейма</w:t>
            </w:r>
            <w:proofErr w:type="spellEnd"/>
            <w:r w:rsidRPr="00313D6E">
              <w:rPr>
                <w:sz w:val="24"/>
                <w:szCs w:val="24"/>
                <w:lang w:val="ru-RU" w:eastAsia="zh-CN"/>
              </w:rPr>
              <w:t xml:space="preserve"> 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ул</w:t>
            </w:r>
            <w:proofErr w:type="gramStart"/>
            <w:r w:rsidRPr="00313D6E">
              <w:rPr>
                <w:sz w:val="24"/>
                <w:szCs w:val="24"/>
                <w:lang w:val="ru-RU" w:eastAsia="zh-CN"/>
              </w:rPr>
              <w:t>.</w:t>
            </w:r>
            <w:r w:rsidRPr="003F6A30">
              <w:rPr>
                <w:sz w:val="24"/>
                <w:szCs w:val="24"/>
                <w:lang w:val="ru-RU" w:eastAsia="zh-CN"/>
              </w:rPr>
              <w:t>Д</w:t>
            </w:r>
            <w:proofErr w:type="gramEnd"/>
            <w:r w:rsidRPr="003F6A30">
              <w:rPr>
                <w:sz w:val="24"/>
                <w:szCs w:val="24"/>
                <w:lang w:val="ru-RU" w:eastAsia="zh-CN"/>
              </w:rPr>
              <w:t>ерюгина</w:t>
            </w:r>
            <w:proofErr w:type="spellEnd"/>
            <w:r w:rsidRPr="003F6A30">
              <w:rPr>
                <w:sz w:val="24"/>
                <w:szCs w:val="24"/>
                <w:lang w:val="ru-RU" w:eastAsia="zh-CN"/>
              </w:rPr>
              <w:t>,  д. 1.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 w:rsidRPr="004C28EB">
              <w:rPr>
                <w:sz w:val="24"/>
                <w:szCs w:val="24"/>
                <w:lang w:eastAsia="zh-CN"/>
              </w:rPr>
              <w:t>8(48532) 4-74-22/ 4-74-84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 w:rsidRPr="00313D6E">
              <w:t>uleimasch.uglich@yarregion.ru</w:t>
            </w:r>
          </w:p>
        </w:tc>
      </w:tr>
      <w:tr w:rsidR="00762AEF" w:rsidRP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lang w:val="ru-RU"/>
              </w:rPr>
              <w:t>Управление образования Администрации Угличского муниципального района</w:t>
            </w:r>
          </w:p>
        </w:tc>
      </w:tr>
      <w:tr w:rsidR="00762AEF" w:rsidRPr="00313D6E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26 апреля 2019 №26/19 серия 76Л02 № 0001612</w:t>
            </w:r>
          </w:p>
          <w:p w:rsidR="00762AEF" w:rsidRPr="00313D6E" w:rsidRDefault="00762AEF" w:rsidP="00762AEF">
            <w:pPr>
              <w:rPr>
                <w:lang w:val="ru-RU"/>
              </w:rPr>
            </w:pPr>
          </w:p>
        </w:tc>
      </w:tr>
    </w:tbl>
    <w:p w:rsidR="00762AEF" w:rsidRDefault="00762AEF" w:rsidP="00762AE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A5C">
        <w:rPr>
          <w:color w:val="000000"/>
          <w:sz w:val="24"/>
          <w:szCs w:val="24"/>
          <w:lang w:val="ru-RU"/>
        </w:rPr>
        <w:t xml:space="preserve">Дошкольная группа </w:t>
      </w:r>
      <w:r w:rsidRPr="00970A5C">
        <w:rPr>
          <w:sz w:val="24"/>
          <w:szCs w:val="24"/>
          <w:lang w:val="ru-RU"/>
        </w:rPr>
        <w:t xml:space="preserve">МОУ </w:t>
      </w:r>
      <w:proofErr w:type="spellStart"/>
      <w:r w:rsidRPr="00970A5C">
        <w:rPr>
          <w:sz w:val="24"/>
          <w:szCs w:val="24"/>
          <w:lang w:val="ru-RU"/>
        </w:rPr>
        <w:t>Улейминской</w:t>
      </w:r>
      <w:proofErr w:type="spellEnd"/>
      <w:r w:rsidRPr="00970A5C">
        <w:rPr>
          <w:sz w:val="24"/>
          <w:szCs w:val="24"/>
          <w:lang w:val="ru-RU"/>
        </w:rPr>
        <w:t xml:space="preserve"> СОШ им. Героя Советского Союза </w:t>
      </w:r>
      <w:proofErr w:type="spellStart"/>
      <w:r w:rsidRPr="00970A5C">
        <w:rPr>
          <w:sz w:val="24"/>
          <w:szCs w:val="24"/>
          <w:lang w:val="ru-RU"/>
        </w:rPr>
        <w:t>Дерюгина</w:t>
      </w:r>
      <w:proofErr w:type="spellEnd"/>
      <w:r w:rsidRPr="00970A5C">
        <w:rPr>
          <w:sz w:val="24"/>
          <w:szCs w:val="24"/>
          <w:lang w:val="ru-RU"/>
        </w:rPr>
        <w:t xml:space="preserve"> А.В. </w:t>
      </w:r>
      <w:r w:rsidRPr="00970A5C">
        <w:rPr>
          <w:color w:val="000000"/>
          <w:sz w:val="24"/>
          <w:szCs w:val="24"/>
          <w:lang w:val="ru-RU"/>
        </w:rPr>
        <w:t xml:space="preserve">расположена в кирпичном здании, в центре с. </w:t>
      </w:r>
      <w:proofErr w:type="spellStart"/>
      <w:r w:rsidRPr="00970A5C">
        <w:rPr>
          <w:color w:val="000000"/>
          <w:sz w:val="24"/>
          <w:szCs w:val="24"/>
          <w:lang w:val="ru-RU"/>
        </w:rPr>
        <w:t>Улейма</w:t>
      </w:r>
      <w:proofErr w:type="spellEnd"/>
      <w:r w:rsidRPr="00970A5C">
        <w:rPr>
          <w:color w:val="000000"/>
          <w:sz w:val="24"/>
          <w:szCs w:val="24"/>
          <w:lang w:val="ru-RU"/>
        </w:rPr>
        <w:t xml:space="preserve">, вдали от производящих предприятий. Здание дошкольной группы построено по типовому проекту, имеет газовое отопление, водопровод, канализацию. Общая площадь здания797,7 кв.м., 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0A5C">
        <w:rPr>
          <w:rFonts w:hAnsi="Times New Roman" w:cs="Times New Roman"/>
          <w:color w:val="000000"/>
          <w:sz w:val="24"/>
          <w:szCs w:val="24"/>
        </w:rPr>
        <w:t> 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proofErr w:type="gramStart"/>
      <w:r w:rsidRPr="00970A5C">
        <w:rPr>
          <w:rFonts w:hAnsi="Times New Roman" w:cs="Times New Roman"/>
          <w:color w:val="000000"/>
          <w:sz w:val="24"/>
          <w:szCs w:val="24"/>
        </w:rPr>
        <w:t>y</w:t>
      </w:r>
      <w:proofErr w:type="gramEnd"/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же посредственно для нужд образовательного процесса, 453</w:t>
      </w:r>
      <w:r w:rsidRPr="00970A5C">
        <w:rPr>
          <w:rFonts w:hAnsi="Times New Roman" w:cs="Times New Roman"/>
          <w:color w:val="000000"/>
          <w:sz w:val="24"/>
          <w:szCs w:val="24"/>
        </w:rPr>
        <w:t> 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Pr="00970A5C">
        <w:rPr>
          <w:rFonts w:hAnsi="Times New Roman" w:cs="Times New Roman"/>
          <w:color w:val="000000"/>
          <w:sz w:val="24"/>
          <w:szCs w:val="24"/>
        </w:rPr>
        <w:t> 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A5C">
        <w:rPr>
          <w:rFonts w:ascii="Times New Roman" w:hAnsi="Times New Roman" w:cs="Times New Roman"/>
          <w:sz w:val="24"/>
          <w:szCs w:val="24"/>
          <w:lang w:val="ru-RU"/>
        </w:rPr>
        <w:t xml:space="preserve">Здание включает 2 групповых ячейки, каждая состоит из: спальни, игровой комнаты, туалетной комнаты, посудомоечной, раздевалки, музыкальный </w:t>
      </w:r>
      <w:proofErr w:type="spellStart"/>
      <w:r w:rsidRPr="00970A5C">
        <w:rPr>
          <w:rFonts w:ascii="Times New Roman" w:hAnsi="Times New Roman" w:cs="Times New Roman"/>
          <w:sz w:val="24"/>
          <w:szCs w:val="24"/>
          <w:lang w:val="ru-RU"/>
        </w:rPr>
        <w:t>зал</w:t>
      </w:r>
      <w:proofErr w:type="gramStart"/>
      <w:r w:rsidRPr="00970A5C">
        <w:rPr>
          <w:rFonts w:ascii="Times New Roman" w:hAnsi="Times New Roman" w:cs="Times New Roman"/>
          <w:sz w:val="24"/>
          <w:szCs w:val="24"/>
          <w:lang w:val="ru-RU"/>
        </w:rPr>
        <w:t>,м</w:t>
      </w:r>
      <w:proofErr w:type="gramEnd"/>
      <w:r w:rsidRPr="00970A5C">
        <w:rPr>
          <w:rFonts w:ascii="Times New Roman" w:hAnsi="Times New Roman" w:cs="Times New Roman"/>
          <w:sz w:val="24"/>
          <w:szCs w:val="24"/>
          <w:lang w:val="ru-RU"/>
        </w:rPr>
        <w:t>етодический</w:t>
      </w:r>
      <w:proofErr w:type="spellEnd"/>
      <w:r w:rsidRPr="00970A5C">
        <w:rPr>
          <w:rFonts w:ascii="Times New Roman" w:hAnsi="Times New Roman" w:cs="Times New Roman"/>
          <w:sz w:val="24"/>
          <w:szCs w:val="24"/>
          <w:lang w:val="ru-RU"/>
        </w:rPr>
        <w:t xml:space="preserve"> кабинет, кабинет психолога и логопеда, пищеблок, прачечная, кладовые. Каждое помещение выполняет определенную функцию. В групповых помещениях мебель подобрана с учетом антропометрических данных и количества детей. На занятиях дети занимают места в соответствии с учетом состояния здоровья. Каждый воспитанник обеспечен индивидуальными постельными принадлежностями, полотенцами, которые маркируются.</w:t>
      </w: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A5C">
        <w:rPr>
          <w:rFonts w:ascii="Times New Roman" w:hAnsi="Times New Roman" w:cs="Times New Roman"/>
          <w:sz w:val="24"/>
          <w:szCs w:val="24"/>
          <w:lang w:val="ru-RU"/>
        </w:rPr>
        <w:t xml:space="preserve">Все помещения </w:t>
      </w:r>
      <w:proofErr w:type="gramStart"/>
      <w:r w:rsidRPr="00970A5C">
        <w:rPr>
          <w:rFonts w:ascii="Times New Roman" w:hAnsi="Times New Roman" w:cs="Times New Roman"/>
          <w:sz w:val="24"/>
          <w:szCs w:val="24"/>
          <w:lang w:val="ru-RU"/>
        </w:rPr>
        <w:t>согласно графика</w:t>
      </w:r>
      <w:proofErr w:type="gramEnd"/>
      <w:r w:rsidRPr="00970A5C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и неоднократно проветриваются, контроль за температурным режимом осуществляется с помощью бытового термометра. Во всех помещениях, согласно графику, два раза в день проводится влажная уборка с применением моющих и дезинфицирующих средств. Для </w:t>
      </w:r>
      <w:r w:rsidRPr="00970A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поддержания технического состояния здания проведен косметический ремонт во всех помещениях учреждения. </w:t>
      </w: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A5C">
        <w:rPr>
          <w:rFonts w:ascii="Times New Roman" w:hAnsi="Times New Roman" w:cs="Times New Roman"/>
          <w:sz w:val="24"/>
          <w:szCs w:val="24"/>
          <w:lang w:val="ru-RU"/>
        </w:rPr>
        <w:t>По итогам комплектования на 2023-2024 учебный год в детском саду функционировало 2 разновозрастные группы.</w:t>
      </w: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 xml:space="preserve">С сотрудниками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администрацией регулярно проводится инструктаж по охране труда сотрудников, охране жизни и здоровья детей. </w:t>
      </w:r>
    </w:p>
    <w:p w:rsidR="00762AEF" w:rsidRPr="00970A5C" w:rsidRDefault="00762AEF" w:rsidP="00762AEF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Два раза в год с детьми и сотрудниками проведены тренировки по отработке плана эвакуации в экстренных случаях.</w:t>
      </w:r>
    </w:p>
    <w:p w:rsidR="00762AEF" w:rsidRDefault="00762AEF" w:rsidP="00762AEF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оснащено автоматической пожарной сигнализацией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>Имеются кнопки экстренного вызова полиции</w:t>
      </w:r>
      <w:proofErr w:type="gramStart"/>
      <w:r w:rsidRPr="00970A5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762AEF" w:rsidRPr="00043A5D" w:rsidRDefault="00762AEF" w:rsidP="00762AEF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13D6E">
        <w:rPr>
          <w:color w:val="000000"/>
          <w:sz w:val="24"/>
          <w:szCs w:val="24"/>
          <w:lang w:val="ru-RU"/>
        </w:rPr>
        <w:t>Цель деятельности дошкольной группы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762AEF" w:rsidRPr="00313D6E" w:rsidRDefault="00762AEF" w:rsidP="00762AE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13D6E">
        <w:rPr>
          <w:color w:val="000000"/>
          <w:sz w:val="24"/>
          <w:szCs w:val="24"/>
          <w:lang w:val="ru-RU"/>
        </w:rPr>
        <w:t>Предметом деятельности дошкольной группы</w:t>
      </w:r>
      <w:r w:rsidRPr="005F2881">
        <w:rPr>
          <w:color w:val="000000"/>
          <w:sz w:val="24"/>
          <w:szCs w:val="24"/>
          <w:lang w:val="ru-RU"/>
        </w:rPr>
        <w:t xml:space="preserve"> является</w:t>
      </w:r>
      <w:r w:rsidRPr="00313D6E">
        <w:rPr>
          <w:color w:val="000000"/>
          <w:sz w:val="24"/>
          <w:szCs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762AEF" w:rsidRPr="00313D6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762AEF" w:rsidRPr="001D7AEB" w:rsidRDefault="00762AEF" w:rsidP="00762AE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13D6E">
        <w:rPr>
          <w:sz w:val="24"/>
          <w:szCs w:val="24"/>
          <w:lang w:val="ru-RU"/>
        </w:rPr>
        <w:t>Нерабочие дни: суббота, воскресение, праздничные дни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сФедеральным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Дошкольная 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62AEF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Улейминскойсош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Советского Союза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Дерюгина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 ФОП ДО), санитарно-эпидемиологическими правилами и нормативами.</w:t>
      </w:r>
    </w:p>
    <w:p w:rsidR="00762AEF" w:rsidRDefault="00762AEF" w:rsidP="00762A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воспитанникв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группе 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разновозрастные группы</w:t>
      </w:r>
      <w:r w:rsidRPr="002F7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705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62AEF" w:rsidRPr="00F01F09" w:rsidRDefault="00762AEF" w:rsidP="00762AEF">
      <w:pPr>
        <w:pStyle w:val="a6"/>
        <w:numPr>
          <w:ilvl w:val="0"/>
          <w:numId w:val="4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Младшая разновозрастная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762AEF" w:rsidRDefault="00762AEF" w:rsidP="00762AEF">
      <w:pPr>
        <w:pStyle w:val="a6"/>
        <w:numPr>
          <w:ilvl w:val="0"/>
          <w:numId w:val="4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proofErr w:type="gramEnd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разновозрастная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детей.</w:t>
      </w:r>
    </w:p>
    <w:p w:rsidR="00762AEF" w:rsidRPr="00F01F09" w:rsidRDefault="00762AEF" w:rsidP="00762AEF">
      <w:pPr>
        <w:pStyle w:val="a6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62AEF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38D8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762AEF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B9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мониторинга за 2024 год родители (законные представители) воспитанников выражают удовлетворенность воспитательным процессом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F14B96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отразилось на результатах анкетирования, проведенного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F14B96">
        <w:rPr>
          <w:rFonts w:hAnsi="Times New Roman" w:cs="Times New Roman"/>
          <w:color w:val="000000"/>
          <w:sz w:val="24"/>
          <w:szCs w:val="24"/>
          <w:lang w:val="ru-RU"/>
        </w:rPr>
        <w:t>.12.2024.</w:t>
      </w:r>
    </w:p>
    <w:p w:rsidR="00762AEF" w:rsidRPr="00313D6E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совместных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по типу мастер – классов.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родителей будут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рассмотреныи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62AEF" w:rsidRDefault="00762AEF" w:rsidP="00762AE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Характеристикасемейпо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762AEF" w:rsidRP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B76D70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74%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B76D70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22%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B76D70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B76D70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762AEF" w:rsidRDefault="00762AEF" w:rsidP="00762AE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7"/>
        <w:gridCol w:w="1873"/>
        <w:gridCol w:w="4777"/>
      </w:tblGrid>
      <w:tr w:rsidR="00762AEF" w:rsidRP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35%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503D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35%</w:t>
            </w:r>
          </w:p>
        </w:tc>
      </w:tr>
    </w:tbl>
    <w:p w:rsidR="00762AEF" w:rsidRPr="00313D6E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реализовывались мероприятия, приуроченные к Году </w:t>
      </w:r>
      <w:proofErr w:type="spellStart"/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proofErr w:type="gramStart"/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proofErr w:type="spellEnd"/>
      <w:r w:rsidRPr="00672DCA">
        <w:rPr>
          <w:rFonts w:hAnsi="Times New Roman" w:cs="Times New Roman"/>
          <w:color w:val="000000"/>
          <w:sz w:val="24"/>
          <w:szCs w:val="24"/>
          <w:lang w:val="ru-RU"/>
        </w:rPr>
        <w:t xml:space="preserve"> этого утвердили план мероприятий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дошкольной группе на 2024 год.</w:t>
      </w:r>
    </w:p>
    <w:p w:rsidR="00762AEF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Тематические мероприятия Года семьи предусматривали взаимодействие со всеми участниками образовательных </w:t>
      </w:r>
      <w:proofErr w:type="spellStart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proofErr w:type="gramStart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 xml:space="preserve">, с воспитанниками проводили </w:t>
      </w: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«семейный» блок занятий познавательного цикла в формате бесед и дискуссий по следующим тематикам:</w:t>
      </w:r>
    </w:p>
    <w:p w:rsidR="00762AEF" w:rsidRPr="00E7106A" w:rsidRDefault="00762AEF" w:rsidP="00762A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ОД познавательного цикла: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 xml:space="preserve">«Имя красивое, кто его назвал? Тайна </w:t>
      </w:r>
      <w:proofErr w:type="spellStart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моегоимени</w:t>
      </w:r>
      <w:proofErr w:type="spellEnd"/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«Мои корни» (генеалогическое древо)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«Что рассказал семейный альбом»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«Герб моей семьи»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«Моя семья»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Продуктивная деятельность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«Моя мама – лучшая на свете»,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«Папа – моя гордость»,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«У меня есть бабушка»,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«Наша дружная семья» и пр.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Групповые беседы: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«Моя мама, мой папа» (расширение представлений детей о родителях).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«Отдыхаем всей семьей».</w:t>
      </w:r>
    </w:p>
    <w:p w:rsidR="00762AEF" w:rsidRPr="00E7106A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«Хозяйство семьи» (ознакомление детей с понятием «хозяйство семьи», с их обязанностями дома).</w:t>
      </w:r>
    </w:p>
    <w:p w:rsidR="00762AEF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06A">
        <w:rPr>
          <w:rFonts w:hAnsi="Times New Roman" w:cs="Times New Roman"/>
          <w:color w:val="000000"/>
          <w:sz w:val="24"/>
          <w:szCs w:val="24"/>
          <w:lang w:val="ru-RU"/>
        </w:rPr>
        <w:t>«Папа – мой лучший друг».</w:t>
      </w:r>
    </w:p>
    <w:p w:rsidR="00762AEF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Для взаимодействия с 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проводились следующие мероприятия в течени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года: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Фотовыставки: «Мир глазами детей»</w:t>
      </w:r>
      <w:proofErr w:type="gramStart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Семейные праздники»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Интервью «Ключ семейного счастья»</w:t>
      </w:r>
    </w:p>
    <w:p w:rsidR="00762AEF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Анкетирование, изучение семей воспитанников.           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Составление социальных паспортов групп.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 работа: Распространение памяток, буклетов, консультации, индивидуальные беседы и т.д. по темам: «Семейные традиции»</w:t>
      </w:r>
      <w:proofErr w:type="gramStart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Родительские заповеди», «Секреты воспитания вежливого человека», «Профилактика нарушений прав ребенка в семье», «Безопасный новый год», «Семья на пороге школьной жизни ребенка», «Научите детей делать  добро», «Повышение роли отца в семье», «10 заповедей для родителей»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Спортивный праздник с участием родителей: «А, ну-ка, папочки»</w:t>
      </w:r>
    </w:p>
    <w:p w:rsidR="00762AEF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>оздание</w:t>
      </w:r>
      <w:proofErr w:type="spellEnd"/>
      <w:r w:rsidRPr="0000618E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семейных проектов: «Герб семьи», «Семейная газета», «Папа, мама, я – дружная семья», «Вот оно какое наше лето!»</w:t>
      </w:r>
    </w:p>
    <w:p w:rsidR="00762AEF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закрытием дошкольной группы нас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не удалось реализовать, но по возможности мы их включим в план мероприятий по взаимодействию  с родителями в  2025 году. </w:t>
      </w:r>
    </w:p>
    <w:p w:rsidR="00762AEF" w:rsidRPr="0000618E" w:rsidRDefault="00762AEF" w:rsidP="00762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учреждения.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дошкольнойгруппой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6"/>
        <w:gridCol w:w="7483"/>
      </w:tblGrid>
      <w:tr w:rsidR="00762AEF" w:rsidRPr="00B815EF" w:rsidTr="00762AE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762AEF" w:rsidRPr="00762AEF" w:rsidTr="00762AE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дошкольной группой</w:t>
            </w:r>
          </w:p>
        </w:tc>
      </w:tr>
      <w:tr w:rsidR="00762AEF" w:rsidRPr="00B815EF" w:rsidTr="00762AE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762AEF" w:rsidRPr="00B815EF" w:rsidRDefault="00762AEF" w:rsidP="00762AE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762AEF" w:rsidRPr="00B815EF" w:rsidRDefault="00762AEF" w:rsidP="00762AE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762AEF" w:rsidRPr="00B815EF" w:rsidRDefault="00762AEF" w:rsidP="00762AE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обеспечения </w:t>
            </w:r>
          </w:p>
          <w:p w:rsidR="00762AEF" w:rsidRPr="00B815EF" w:rsidRDefault="00762AEF" w:rsidP="00762AE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деятельностью Детского сада, в том числе рассматривает</w:t>
            </w: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вопросы: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материально-техническогообеспечения</w:t>
            </w:r>
            <w:proofErr w:type="spellEnd"/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образовательного процесса;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62AEF" w:rsidRPr="00762AEF" w:rsidTr="00762AE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B815EF" w:rsidRDefault="00762AEF" w:rsidP="00762AE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9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9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9"/>
              </w:num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762AEF" w:rsidRPr="00B815EF" w:rsidRDefault="00762AEF" w:rsidP="00762AEF">
            <w:pPr>
              <w:pStyle w:val="17PRIL-tabl-tx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15E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62AEF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62AEF" w:rsidRDefault="00762AEF" w:rsidP="00762AEF">
      <w:pPr>
        <w:rPr>
          <w:rFonts w:hAnsi="Times New Roman" w:cs="Times New Roman"/>
          <w:color w:val="000000"/>
          <w:sz w:val="24"/>
          <w:szCs w:val="24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Формыпроведениядиагностики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2AEF" w:rsidRPr="00313D6E" w:rsidRDefault="00762AEF" w:rsidP="00762AE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762AEF" w:rsidRDefault="00762AEF" w:rsidP="00762AE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AEF" w:rsidRDefault="00762AEF" w:rsidP="00762AE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2AEF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986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852"/>
        <w:gridCol w:w="737"/>
        <w:gridCol w:w="680"/>
        <w:gridCol w:w="737"/>
        <w:gridCol w:w="823"/>
        <w:gridCol w:w="906"/>
        <w:gridCol w:w="2155"/>
      </w:tblGrid>
      <w:tr w:rsidR="00762AEF" w:rsidRPr="00D56D1D" w:rsidTr="00762AEF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62AEF" w:rsidRPr="00D56D1D" w:rsidTr="00762AEF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F" w:rsidRPr="00D56D1D" w:rsidRDefault="00762AEF" w:rsidP="00762AEF">
            <w:pPr>
              <w:pStyle w:val="a9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 воспитанников в пределе нормы</w:t>
            </w:r>
          </w:p>
        </w:tc>
      </w:tr>
      <w:tr w:rsidR="00762AEF" w:rsidRPr="00D56D1D" w:rsidTr="00762AEF">
        <w:trPr>
          <w:trHeight w:val="708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F" w:rsidRPr="00D56D1D" w:rsidRDefault="00762AEF" w:rsidP="00762AEF">
            <w:pPr>
              <w:pStyle w:val="a9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762AEF" w:rsidRPr="00D56D1D" w:rsidTr="00762AEF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62AEF" w:rsidRPr="00D56D1D" w:rsidRDefault="00762AEF" w:rsidP="00762AE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762AEF" w:rsidRPr="00D56D1D" w:rsidRDefault="00762AEF" w:rsidP="00762AEF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87  %</w:t>
            </w:r>
          </w:p>
        </w:tc>
      </w:tr>
    </w:tbl>
    <w:p w:rsidR="00762AEF" w:rsidRPr="00313D6E" w:rsidRDefault="00762AEF" w:rsidP="00762AEF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784ECF">
        <w:rPr>
          <w:color w:val="000000"/>
          <w:sz w:val="24"/>
          <w:szCs w:val="24"/>
          <w:lang w:val="ru-RU"/>
        </w:rPr>
        <w:t>педагог - 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762AEF" w:rsidRDefault="00762AEF" w:rsidP="00762AEF">
      <w:pPr>
        <w:pStyle w:val="17PRIL-txt"/>
        <w:ind w:firstLine="720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D56D1D">
        <w:rPr>
          <w:rStyle w:val="propis"/>
          <w:rFonts w:ascii="Times New Roman" w:hAnsi="Times New Roman" w:cs="Times New Roman"/>
          <w:sz w:val="24"/>
          <w:szCs w:val="24"/>
        </w:rPr>
        <w:t xml:space="preserve">Задания предполагали оценку уровня психических процессов: уровня логических операций мышления, смысловой памяти, уровня воображения и вербального мышления. </w:t>
      </w:r>
    </w:p>
    <w:tbl>
      <w:tblPr>
        <w:tblStyle w:val="a8"/>
        <w:tblW w:w="0" w:type="auto"/>
        <w:tblLook w:val="04A0"/>
      </w:tblPr>
      <w:tblGrid>
        <w:gridCol w:w="2254"/>
        <w:gridCol w:w="1127"/>
        <w:gridCol w:w="1127"/>
        <w:gridCol w:w="1127"/>
        <w:gridCol w:w="1127"/>
        <w:gridCol w:w="1127"/>
        <w:gridCol w:w="1128"/>
      </w:tblGrid>
      <w:tr w:rsidR="00762AEF" w:rsidTr="00762AEF">
        <w:tc>
          <w:tcPr>
            <w:tcW w:w="2254" w:type="dxa"/>
            <w:vMerge w:val="restart"/>
          </w:tcPr>
          <w:p w:rsidR="00762AEF" w:rsidRDefault="00762AEF" w:rsidP="00762AEF">
            <w:pPr>
              <w:pStyle w:val="17PRI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EAF1DD" w:themeFill="accent3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54" w:type="dxa"/>
            <w:gridSpan w:val="2"/>
            <w:shd w:val="clear" w:color="auto" w:fill="F2DBDB" w:themeFill="accent2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255" w:type="dxa"/>
            <w:gridSpan w:val="2"/>
            <w:shd w:val="clear" w:color="auto" w:fill="E5DFEC" w:themeFill="accent4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762AEF" w:rsidRPr="004642AE" w:rsidTr="00762AEF">
        <w:tc>
          <w:tcPr>
            <w:tcW w:w="2254" w:type="dxa"/>
            <w:vMerge/>
          </w:tcPr>
          <w:p w:rsidR="00762AEF" w:rsidRDefault="00762AEF" w:rsidP="00762AEF">
            <w:pPr>
              <w:pStyle w:val="17PRI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AF1DD" w:themeFill="accent3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  <w:shd w:val="clear" w:color="auto" w:fill="F2DBDB" w:themeFill="accent2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7" w:type="dxa"/>
            <w:shd w:val="clear" w:color="auto" w:fill="F2DBDB" w:themeFill="accent2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:rsidR="00762AEF" w:rsidRPr="00ED052D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8" w:type="dxa"/>
            <w:shd w:val="clear" w:color="auto" w:fill="E5DFEC" w:themeFill="accent4" w:themeFillTint="33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2AEF" w:rsidRPr="004642AE" w:rsidTr="00762AEF">
        <w:tc>
          <w:tcPr>
            <w:tcW w:w="2254" w:type="dxa"/>
          </w:tcPr>
          <w:p w:rsidR="00762AEF" w:rsidRPr="004642AE" w:rsidRDefault="00762AEF" w:rsidP="00762AEF">
            <w:pPr>
              <w:pStyle w:val="17PRIL-txt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642AE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сформированност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642AE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</w:t>
            </w:r>
          </w:p>
        </w:tc>
        <w:tc>
          <w:tcPr>
            <w:tcW w:w="1127" w:type="dxa"/>
            <w:shd w:val="clear" w:color="auto" w:fill="EAF1DD" w:themeFill="accent3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shd w:val="clear" w:color="auto" w:fill="EAF1DD" w:themeFill="accent3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27" w:type="dxa"/>
            <w:shd w:val="clear" w:color="auto" w:fill="F2DBDB" w:themeFill="accent2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shd w:val="clear" w:color="auto" w:fill="F2DBDB" w:themeFill="accent2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27" w:type="dxa"/>
            <w:shd w:val="clear" w:color="auto" w:fill="E5DFEC" w:themeFill="accent4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E5DFEC" w:themeFill="accent4" w:themeFillTint="33"/>
            <w:vAlign w:val="center"/>
          </w:tcPr>
          <w:p w:rsidR="00762AEF" w:rsidRDefault="00762AEF" w:rsidP="00762AEF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762AEF" w:rsidRPr="00D56D1D" w:rsidRDefault="00762AEF" w:rsidP="00762AEF">
      <w:pPr>
        <w:pStyle w:val="17PRIL-txt"/>
        <w:ind w:firstLine="720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62AEF" w:rsidRPr="00313D6E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762AEF" w:rsidRPr="00313D6E" w:rsidRDefault="00762AEF" w:rsidP="00762AEF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62AEF" w:rsidRPr="00313D6E" w:rsidRDefault="00762AEF" w:rsidP="00762AEF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62AEF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ПродолжительностьзанятийсоответствуетСанПиН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2AEF" w:rsidRPr="00313D6E" w:rsidRDefault="00762AEF" w:rsidP="00762AE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62AEF" w:rsidRPr="00313D6E" w:rsidRDefault="00762AEF" w:rsidP="00762AE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62AEF" w:rsidRPr="00313D6E" w:rsidRDefault="00762AEF" w:rsidP="00762AE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62AEF" w:rsidRPr="00313D6E" w:rsidRDefault="00762AEF" w:rsidP="00762AE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62AEF" w:rsidRPr="00313D6E" w:rsidRDefault="00762AEF" w:rsidP="00762AEF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762AEF" w:rsidRPr="00313D6E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62AEF" w:rsidRPr="00313D6E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62AEF" w:rsidRPr="00313D6E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762AEF" w:rsidRPr="003F44A5" w:rsidRDefault="00762AEF" w:rsidP="00762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62AEF" w:rsidRPr="00313D6E" w:rsidRDefault="00762AEF" w:rsidP="00762AE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едагогический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 педагогов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762AEF" w:rsidRPr="00FE1785" w:rsidRDefault="00762AEF" w:rsidP="00762AE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>
        <w:rPr>
          <w:rFonts w:hAnsi="Times New Roman" w:cs="Times New Roman"/>
          <w:color w:val="000000"/>
          <w:sz w:val="24"/>
          <w:szCs w:val="24"/>
        </w:rPr>
        <w:t>/1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Default="00762AEF" w:rsidP="00762AE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 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них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воспитателя, педагог- психолог, учитель – логопед.</w:t>
      </w:r>
    </w:p>
    <w:p w:rsidR="00762AEF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762AEF" w:rsidRPr="00263721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2AEF" w:rsidRDefault="00762AEF" w:rsidP="00762AEF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 посещают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активно участвуют в конкурсах различного уровня.</w:t>
      </w:r>
    </w:p>
    <w:p w:rsidR="00762AEF" w:rsidRDefault="00762AEF" w:rsidP="00762AEF">
      <w:pPr>
        <w:pStyle w:val="a6"/>
        <w:numPr>
          <w:ilvl w:val="0"/>
          <w:numId w:val="4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5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место</w:t>
      </w:r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>муниципаль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ныхсоревнованиях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плаванию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Щуренко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Ю.М.</w:t>
      </w:r>
    </w:p>
    <w:p w:rsidR="00762AEF" w:rsidRDefault="00762AEF" w:rsidP="00762AEF">
      <w:pPr>
        <w:pStyle w:val="a6"/>
        <w:numPr>
          <w:ilvl w:val="0"/>
          <w:numId w:val="4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5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муниципальном конкурсе театральных постановках «Мир сказок», проводимого в рамках фестиваля «Талантливые дошколята 2024»</w:t>
      </w:r>
    </w:p>
    <w:p w:rsidR="00762AEF" w:rsidRPr="00CE1FAD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FAD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иблиотечный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кабинетах 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 дошкольных группах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достаточно для реализации образовательных программ. 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762AEF" w:rsidRPr="001F5BE0" w:rsidRDefault="00762AEF" w:rsidP="00762AEF">
      <w:pPr>
        <w:ind w:firstLine="720"/>
        <w:jc w:val="both"/>
        <w:rPr>
          <w:sz w:val="24"/>
          <w:szCs w:val="24"/>
          <w:lang w:val="ru-RU"/>
        </w:rPr>
      </w:pPr>
      <w:r w:rsidRPr="001F5BE0">
        <w:rPr>
          <w:sz w:val="24"/>
          <w:szCs w:val="24"/>
          <w:lang w:val="ru-RU"/>
        </w:rPr>
        <w:t xml:space="preserve">В дошкольной группе сформирована материально-техническая база для реализации образовательных программ, жизнеобеспечения и развития детей. </w:t>
      </w:r>
    </w:p>
    <w:p w:rsidR="00762AEF" w:rsidRPr="002078C2" w:rsidRDefault="00762AEF" w:rsidP="00762AEF">
      <w:pPr>
        <w:jc w:val="both"/>
        <w:rPr>
          <w:sz w:val="24"/>
          <w:szCs w:val="24"/>
          <w:lang w:val="ru-RU"/>
        </w:rPr>
      </w:pPr>
      <w:r w:rsidRPr="002078C2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дошкольной группе</w:t>
      </w:r>
      <w:r w:rsidRPr="002078C2">
        <w:rPr>
          <w:sz w:val="24"/>
          <w:szCs w:val="24"/>
          <w:lang w:val="ru-RU"/>
        </w:rPr>
        <w:t xml:space="preserve"> оборудованы помещения: 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групповыепомещения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- 2; 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методическийкабинет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медицинскийкабинет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музыкальныйзал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</w:t>
      </w:r>
    </w:p>
    <w:p w:rsidR="00762AEF" w:rsidRPr="004C28EB" w:rsidRDefault="00762AEF" w:rsidP="00762AEF">
      <w:pPr>
        <w:pStyle w:val="a6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8EB">
        <w:rPr>
          <w:rFonts w:ascii="Times New Roman" w:hAnsi="Times New Roman" w:cs="Times New Roman"/>
          <w:sz w:val="24"/>
          <w:szCs w:val="24"/>
        </w:rPr>
        <w:t>кабинетлогопеда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proofErr w:type="gramEnd"/>
      <w:r w:rsidRPr="004C28EB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762AEF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62AEF" w:rsidRPr="00313D6E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был проведен ремонт всех помещений здания, где располагаются дошкольные группы. Полностью заменена проводка, вся сантехника, напольное покрытие.</w:t>
      </w:r>
    </w:p>
    <w:p w:rsidR="00762AEF" w:rsidRPr="00313D6E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62AEF" w:rsidRPr="00313D6E" w:rsidRDefault="00762AE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плана-графика проведения мониторинга инфраструктуры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 год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, была проведена первичная оценка степени соответствия РППС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ФОП ДО и рекомендациям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762AEF" w:rsidRPr="002078C2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учреждением были</w:t>
      </w: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лены</w:t>
      </w: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экземпляры Государственного флага Российской Федерации с целью их размещения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t>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t xml:space="preserve"> во исполнение части 2 статьи 4 Федерального конституционного закона от 25.12.2000 № </w:t>
      </w:r>
      <w:r w:rsidRPr="0020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1-ФКЗ. Дополнительно приобрели и установили мачту для флага (установили перед входом в здание)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AEF" w:rsidRPr="00313D6E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62AEF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№01/02 – 112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5675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proofErr w:type="gramEnd"/>
      <w:r w:rsidRPr="00005675">
        <w:rPr>
          <w:rFonts w:hAnsi="Times New Roman" w:cs="Times New Roman"/>
          <w:color w:val="000000"/>
          <w:sz w:val="24"/>
          <w:szCs w:val="24"/>
          <w:lang w:val="ru-RU"/>
        </w:rPr>
        <w:t>елью организации внутренней системы оценки качества образования является анализ исполнения законодательства в области образования, качественная оценка образовательной деятельности, условий реализации образовательной программы, результаты освоения образовательной программы дошкольного образования и выполнения комплексного плана контроля для определения факторов и своевременное выявление изменений, влияющих на качество образования в дошкольной группе.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62AEF" w:rsidRDefault="00762AEF" w:rsidP="00762AEF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85%</w:t>
      </w:r>
      <w:r w:rsidRPr="00043A5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средние и высокие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62AEF" w:rsidRPr="006717EB" w:rsidRDefault="00762AEF" w:rsidP="00762AEF">
      <w:pPr>
        <w:pStyle w:val="a6"/>
        <w:numPr>
          <w:ilvl w:val="0"/>
          <w:numId w:val="4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7EB">
        <w:rPr>
          <w:rFonts w:hAnsi="Times New Roman" w:cs="Times New Roman"/>
          <w:color w:val="000000"/>
          <w:sz w:val="24"/>
          <w:szCs w:val="24"/>
          <w:lang w:val="ru-RU"/>
        </w:rPr>
        <w:t>3 место в муниципальном конкурсе театральных постановках «Мир сказок», проводимого в рамках фестиваля «Талантливые дошколята 2024»</w:t>
      </w:r>
    </w:p>
    <w:p w:rsidR="00762AEF" w:rsidRDefault="00762AEF" w:rsidP="00762AEF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участника </w:t>
      </w:r>
      <w:r w:rsidRPr="00586A62">
        <w:rPr>
          <w:bCs/>
          <w:noProof/>
          <w:sz w:val="24"/>
          <w:szCs w:val="24"/>
          <w:lang w:val="ru-RU"/>
        </w:rPr>
        <w:t>муниципальн</w:t>
      </w:r>
      <w:r>
        <w:rPr>
          <w:bCs/>
          <w:noProof/>
          <w:sz w:val="24"/>
          <w:szCs w:val="24"/>
          <w:lang w:val="ru-RU"/>
        </w:rPr>
        <w:t xml:space="preserve">омолимпиады дошкольников </w:t>
      </w:r>
      <w:r w:rsidRPr="00586A62">
        <w:rPr>
          <w:bCs/>
          <w:noProof/>
          <w:sz w:val="24"/>
          <w:szCs w:val="24"/>
          <w:lang w:val="ru-RU"/>
        </w:rPr>
        <w:t xml:space="preserve"> «</w:t>
      </w:r>
      <w:r>
        <w:rPr>
          <w:bCs/>
          <w:noProof/>
          <w:sz w:val="24"/>
          <w:szCs w:val="24"/>
          <w:lang w:val="ru-RU"/>
        </w:rPr>
        <w:t>Умницы и умники 2024»</w:t>
      </w:r>
    </w:p>
    <w:p w:rsidR="00762AEF" w:rsidRDefault="00762AEF" w:rsidP="00762AEF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участника </w:t>
      </w:r>
      <w:r w:rsidRPr="00586A62">
        <w:rPr>
          <w:bCs/>
          <w:noProof/>
          <w:sz w:val="24"/>
          <w:szCs w:val="24"/>
          <w:lang w:val="ru-RU"/>
        </w:rPr>
        <w:t>муниципального фестиваля детского творчества«Талантливые дошколята -202</w:t>
      </w:r>
      <w:r>
        <w:rPr>
          <w:bCs/>
          <w:noProof/>
          <w:sz w:val="24"/>
          <w:szCs w:val="24"/>
          <w:lang w:val="ru-RU"/>
        </w:rPr>
        <w:t>4»</w:t>
      </w:r>
    </w:p>
    <w:p w:rsidR="00762AEF" w:rsidRPr="00313D6E" w:rsidRDefault="00762AEF" w:rsidP="00762AEF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Из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 приняли 19человек. П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олучены следующие результаты:</w:t>
      </w:r>
    </w:p>
    <w:p w:rsidR="00762AEF" w:rsidRPr="00912597" w:rsidRDefault="00762AEF" w:rsidP="00762AE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— 100%;</w:t>
      </w:r>
    </w:p>
    <w:p w:rsidR="00762AEF" w:rsidRPr="00912597" w:rsidRDefault="00762AEF" w:rsidP="00762AE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— 93%;</w:t>
      </w:r>
    </w:p>
    <w:p w:rsidR="00762AEF" w:rsidRPr="00912597" w:rsidRDefault="00762AEF" w:rsidP="00762AE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62AEF" w:rsidRPr="00912597" w:rsidRDefault="00762AEF" w:rsidP="00762AE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— 80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62AEF" w:rsidRPr="00912597" w:rsidRDefault="00762AEF" w:rsidP="00762AE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</w:t>
      </w:r>
      <w:r w:rsidRPr="00912597">
        <w:rPr>
          <w:rFonts w:ascii="Roboto" w:hAnsi="Roboto"/>
          <w:color w:val="202124"/>
          <w:spacing w:val="3"/>
          <w:shd w:val="clear" w:color="auto" w:fill="FFFFFF"/>
        </w:rPr>
        <w:t> </w:t>
      </w:r>
      <w:r w:rsidRPr="0091259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санитарно-гигиеническими условиями содержания ребенка в детском саду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— 80</w:t>
      </w:r>
      <w:r w:rsidRPr="00912597">
        <w:rPr>
          <w:rFonts w:hAnsi="Times New Roman" w:cs="Times New Roman"/>
          <w:color w:val="000000"/>
          <w:sz w:val="24"/>
          <w:szCs w:val="24"/>
        </w:rPr>
        <w:t> </w:t>
      </w:r>
      <w:r w:rsidRPr="0091259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62AEF" w:rsidRPr="00313D6E" w:rsidRDefault="00762AEF" w:rsidP="00762AE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62AEF" w:rsidRPr="00313D6E" w:rsidRDefault="00762AEF" w:rsidP="0076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762AEF" w:rsidRPr="00313D6E" w:rsidRDefault="00762AEF" w:rsidP="00762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62AEF" w:rsidTr="00762A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DA3349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4A24A8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3,25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62AEF" w:rsidTr="00762A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6,19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AEF" w:rsidTr="00762A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FF5527" w:rsidRDefault="00762AEF" w:rsidP="00762AE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62AEF" w:rsidT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Pr="00313D6E" w:rsidRDefault="00762AEF" w:rsidP="00762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AEF" w:rsidRDefault="00762AEF" w:rsidP="00762A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762AEF" w:rsidRPr="00313D6E" w:rsidRDefault="00762AEF" w:rsidP="00762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762AEF" w:rsidRDefault="00762AEF" w:rsidP="002A3196">
      <w:pPr>
        <w:jc w:val="center"/>
        <w:rPr>
          <w:b/>
          <w:kern w:val="2"/>
          <w:sz w:val="24"/>
          <w:szCs w:val="32"/>
          <w:lang w:val="ru-RU"/>
        </w:rPr>
      </w:pPr>
    </w:p>
    <w:p w:rsidR="00762AEF" w:rsidRDefault="00762AEF" w:rsidP="002A3196">
      <w:pPr>
        <w:jc w:val="center"/>
        <w:rPr>
          <w:b/>
          <w:kern w:val="2"/>
          <w:sz w:val="24"/>
          <w:szCs w:val="32"/>
          <w:lang w:val="ru-RU"/>
        </w:rPr>
      </w:pPr>
    </w:p>
    <w:p w:rsidR="002A3196" w:rsidRPr="002900B6" w:rsidRDefault="002A3196" w:rsidP="002A3196">
      <w:pPr>
        <w:jc w:val="center"/>
        <w:rPr>
          <w:b/>
          <w:i/>
          <w:sz w:val="24"/>
          <w:lang w:val="ru-RU"/>
        </w:rPr>
      </w:pPr>
      <w:r w:rsidRPr="002900B6">
        <w:rPr>
          <w:b/>
          <w:kern w:val="2"/>
          <w:sz w:val="24"/>
          <w:szCs w:val="32"/>
          <w:lang w:val="ru-RU"/>
        </w:rPr>
        <w:t xml:space="preserve">Отчёт о результатах </w:t>
      </w:r>
      <w:proofErr w:type="spellStart"/>
      <w:r w:rsidRPr="002900B6">
        <w:rPr>
          <w:b/>
          <w:kern w:val="2"/>
          <w:sz w:val="24"/>
          <w:szCs w:val="32"/>
          <w:lang w:val="ru-RU"/>
        </w:rPr>
        <w:t>самообследования</w:t>
      </w:r>
      <w:proofErr w:type="spellEnd"/>
      <w:r w:rsidRPr="002900B6">
        <w:rPr>
          <w:b/>
          <w:kern w:val="2"/>
          <w:sz w:val="24"/>
          <w:szCs w:val="32"/>
          <w:lang w:val="ru-RU"/>
        </w:rPr>
        <w:t xml:space="preserve">  начального общего, основного общего, среднего общего  образования</w:t>
      </w:r>
      <w:r w:rsidRPr="002900B6">
        <w:rPr>
          <w:b/>
          <w:sz w:val="24"/>
          <w:szCs w:val="32"/>
          <w:lang w:val="ru-RU"/>
        </w:rPr>
        <w:t xml:space="preserve"> МОУ </w:t>
      </w:r>
      <w:proofErr w:type="spellStart"/>
      <w:r w:rsidRPr="002900B6">
        <w:rPr>
          <w:b/>
          <w:sz w:val="24"/>
          <w:szCs w:val="32"/>
          <w:lang w:val="ru-RU"/>
        </w:rPr>
        <w:t>Улейминской</w:t>
      </w:r>
      <w:proofErr w:type="spellEnd"/>
      <w:r w:rsidR="00AC0B7B">
        <w:rPr>
          <w:b/>
          <w:sz w:val="24"/>
          <w:szCs w:val="32"/>
          <w:lang w:val="ru-RU"/>
        </w:rPr>
        <w:t xml:space="preserve"> </w:t>
      </w:r>
      <w:proofErr w:type="spellStart"/>
      <w:r w:rsidRPr="002900B6">
        <w:rPr>
          <w:b/>
          <w:sz w:val="24"/>
          <w:szCs w:val="32"/>
          <w:lang w:val="ru-RU"/>
        </w:rPr>
        <w:t>сош</w:t>
      </w:r>
      <w:proofErr w:type="spellEnd"/>
      <w:r w:rsidRPr="002900B6">
        <w:rPr>
          <w:b/>
          <w:sz w:val="24"/>
          <w:szCs w:val="32"/>
          <w:lang w:val="ru-RU"/>
        </w:rPr>
        <w:t xml:space="preserve"> им. Героя Советского Союза </w:t>
      </w:r>
      <w:proofErr w:type="spellStart"/>
      <w:r w:rsidRPr="002900B6">
        <w:rPr>
          <w:b/>
          <w:sz w:val="24"/>
          <w:szCs w:val="32"/>
          <w:lang w:val="ru-RU"/>
        </w:rPr>
        <w:t>ДерюгинаА.В</w:t>
      </w:r>
      <w:proofErr w:type="spellEnd"/>
      <w:r w:rsidRPr="002900B6">
        <w:rPr>
          <w:b/>
          <w:sz w:val="24"/>
          <w:szCs w:val="32"/>
          <w:lang w:val="ru-RU"/>
        </w:rPr>
        <w:t>.</w:t>
      </w:r>
      <w:r w:rsidR="00AC0B7B">
        <w:rPr>
          <w:b/>
          <w:sz w:val="24"/>
          <w:szCs w:val="32"/>
          <w:lang w:val="ru-RU"/>
        </w:rPr>
        <w:t xml:space="preserve"> </w:t>
      </w:r>
      <w:r w:rsidRPr="002900B6">
        <w:rPr>
          <w:b/>
          <w:sz w:val="24"/>
          <w:szCs w:val="32"/>
          <w:lang w:val="ru-RU"/>
        </w:rPr>
        <w:t>за 202</w:t>
      </w:r>
      <w:r>
        <w:rPr>
          <w:b/>
          <w:sz w:val="24"/>
          <w:szCs w:val="32"/>
          <w:lang w:val="ru-RU"/>
        </w:rPr>
        <w:t>3</w:t>
      </w:r>
      <w:r w:rsidRPr="002900B6">
        <w:rPr>
          <w:b/>
          <w:sz w:val="24"/>
          <w:szCs w:val="32"/>
          <w:lang w:val="ru-RU"/>
        </w:rPr>
        <w:t xml:space="preserve"> год</w:t>
      </w:r>
    </w:p>
    <w:p w:rsidR="006D0F59" w:rsidRDefault="002A31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4"/>
        <w:gridCol w:w="6733"/>
      </w:tblGrid>
      <w:tr w:rsidR="006D0F59" w:rsidRPr="00AC0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AC0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C0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>
              <w:rPr>
                <w:u w:val="single"/>
                <w:lang w:val="ru-RU"/>
              </w:rPr>
              <w:t>М</w:t>
            </w:r>
            <w:r w:rsidRPr="00A62D40">
              <w:rPr>
                <w:u w:val="single"/>
                <w:lang w:val="ru-RU"/>
              </w:rPr>
              <w:t xml:space="preserve">униципальное общеобразовательное учреждение </w:t>
            </w:r>
            <w:proofErr w:type="spellStart"/>
            <w:r w:rsidRPr="00A62D40">
              <w:rPr>
                <w:u w:val="single"/>
                <w:lang w:val="ru-RU"/>
              </w:rPr>
              <w:t>Улейминская</w:t>
            </w:r>
            <w:proofErr w:type="spellEnd"/>
            <w:r w:rsidRPr="00A62D40">
              <w:rPr>
                <w:u w:val="single"/>
                <w:lang w:val="ru-RU"/>
              </w:rPr>
              <w:t xml:space="preserve"> </w:t>
            </w:r>
            <w:proofErr w:type="gramStart"/>
            <w:r w:rsidRPr="00A62D40">
              <w:rPr>
                <w:u w:val="single"/>
                <w:lang w:val="ru-RU"/>
              </w:rPr>
              <w:t>средняя</w:t>
            </w:r>
            <w:proofErr w:type="gramEnd"/>
            <w:r w:rsidRPr="00A62D40">
              <w:rPr>
                <w:u w:val="single"/>
                <w:lang w:val="ru-RU"/>
              </w:rPr>
              <w:t xml:space="preserve"> общеобразовательная </w:t>
            </w:r>
            <w:proofErr w:type="spellStart"/>
            <w:r w:rsidRPr="00A62D40">
              <w:rPr>
                <w:u w:val="single"/>
                <w:lang w:val="ru-RU"/>
              </w:rPr>
              <w:t>школаи</w:t>
            </w:r>
            <w:proofErr w:type="spellEnd"/>
            <w:r w:rsidR="00AC0B7B">
              <w:rPr>
                <w:u w:val="single"/>
                <w:lang w:val="ru-RU"/>
              </w:rPr>
              <w:t xml:space="preserve"> </w:t>
            </w:r>
            <w:proofErr w:type="spellStart"/>
            <w:r w:rsidRPr="00A62D40">
              <w:rPr>
                <w:u w:val="single"/>
                <w:lang w:val="ru-RU"/>
              </w:rPr>
              <w:t>мени</w:t>
            </w:r>
            <w:proofErr w:type="spellEnd"/>
            <w:r w:rsidRPr="00A62D40">
              <w:rPr>
                <w:u w:val="single"/>
                <w:lang w:val="ru-RU"/>
              </w:rPr>
              <w:t xml:space="preserve"> Героя Советского Союза </w:t>
            </w:r>
            <w:proofErr w:type="spellStart"/>
            <w:r w:rsidRPr="00A62D40">
              <w:rPr>
                <w:u w:val="single"/>
                <w:lang w:val="ru-RU"/>
              </w:rPr>
              <w:t>Дерюгина</w:t>
            </w:r>
            <w:proofErr w:type="spellEnd"/>
            <w:r w:rsidRPr="00A62D40">
              <w:rPr>
                <w:u w:val="single"/>
                <w:lang w:val="ru-RU"/>
              </w:rPr>
              <w:t xml:space="preserve"> А.В</w:t>
            </w:r>
            <w:r w:rsidRPr="00A62D40">
              <w:rPr>
                <w:lang w:val="ru-RU"/>
              </w:rPr>
              <w:t>.</w:t>
            </w:r>
            <w:r>
              <w:rPr>
                <w:u w:val="single"/>
                <w:lang w:val="ru-RU"/>
              </w:rPr>
              <w:t>(</w:t>
            </w:r>
            <w:r w:rsidRPr="00A62D40">
              <w:rPr>
                <w:u w:val="single"/>
                <w:lang w:val="ru-RU"/>
              </w:rPr>
              <w:t xml:space="preserve">МОУ  </w:t>
            </w:r>
            <w:proofErr w:type="spellStart"/>
            <w:r w:rsidRPr="00A62D40">
              <w:rPr>
                <w:u w:val="single"/>
                <w:lang w:val="ru-RU"/>
              </w:rPr>
              <w:t>Улейминская</w:t>
            </w:r>
            <w:proofErr w:type="spellEnd"/>
            <w:r w:rsidR="00AC0B7B">
              <w:rPr>
                <w:u w:val="single"/>
                <w:lang w:val="ru-RU"/>
              </w:rPr>
              <w:t xml:space="preserve"> </w:t>
            </w:r>
            <w:proofErr w:type="spellStart"/>
            <w:r w:rsidRPr="00A62D40">
              <w:rPr>
                <w:u w:val="single"/>
                <w:lang w:val="ru-RU"/>
              </w:rPr>
              <w:t>сош</w:t>
            </w:r>
            <w:proofErr w:type="spellEnd"/>
            <w:r w:rsidR="00AC0B7B">
              <w:rPr>
                <w:u w:val="single"/>
                <w:lang w:val="ru-RU"/>
              </w:rPr>
              <w:t xml:space="preserve"> </w:t>
            </w:r>
            <w:r w:rsidRPr="00A62D40">
              <w:rPr>
                <w:lang w:val="ru-RU"/>
              </w:rPr>
              <w:t xml:space="preserve">им. </w:t>
            </w:r>
            <w:r w:rsidRPr="002A3196">
              <w:rPr>
                <w:u w:val="single"/>
                <w:lang w:val="ru-RU"/>
              </w:rPr>
              <w:t>Героя</w:t>
            </w:r>
            <w:r w:rsidR="00AC0B7B">
              <w:rPr>
                <w:u w:val="single"/>
                <w:lang w:val="ru-RU"/>
              </w:rPr>
              <w:t xml:space="preserve"> </w:t>
            </w:r>
            <w:proofErr w:type="spellStart"/>
            <w:r w:rsidRPr="002A3196">
              <w:rPr>
                <w:u w:val="single"/>
                <w:lang w:val="ru-RU"/>
              </w:rPr>
              <w:t>СоветскогоСоюза</w:t>
            </w:r>
            <w:proofErr w:type="spellEnd"/>
            <w:r w:rsidR="00AC0B7B">
              <w:rPr>
                <w:u w:val="single"/>
                <w:lang w:val="ru-RU"/>
              </w:rPr>
              <w:t xml:space="preserve"> </w:t>
            </w:r>
            <w:proofErr w:type="spellStart"/>
            <w:r w:rsidRPr="002A3196">
              <w:rPr>
                <w:u w:val="single"/>
                <w:lang w:val="ru-RU"/>
              </w:rPr>
              <w:t>Дерюгина</w:t>
            </w:r>
            <w:proofErr w:type="spellEnd"/>
            <w:r w:rsidRPr="002A3196">
              <w:rPr>
                <w:u w:val="single"/>
                <w:lang w:val="ru-RU"/>
              </w:rPr>
              <w:t xml:space="preserve"> А.В.</w:t>
            </w:r>
            <w:r>
              <w:rPr>
                <w:u w:val="single"/>
                <w:lang w:val="ru-RU"/>
              </w:rPr>
              <w:t>)</w:t>
            </w:r>
          </w:p>
        </w:tc>
      </w:tr>
      <w:tr w:rsidR="006D0F59" w:rsidRPr="002A3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Казанская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Анна Евгеньевна</w:t>
            </w:r>
          </w:p>
        </w:tc>
      </w:tr>
      <w:tr w:rsidR="006D0F59" w:rsidRPr="002A3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A62D40">
              <w:rPr>
                <w:u w:val="single"/>
                <w:lang w:val="ru-RU"/>
              </w:rPr>
              <w:t xml:space="preserve">Российская Федерация, 152632,Ярославская область, </w:t>
            </w:r>
            <w:proofErr w:type="spellStart"/>
            <w:r w:rsidRPr="00A62D40">
              <w:rPr>
                <w:u w:val="single"/>
                <w:lang w:val="ru-RU"/>
              </w:rPr>
              <w:t>Угличский</w:t>
            </w:r>
            <w:proofErr w:type="spellEnd"/>
            <w:r w:rsidRPr="00A62D40">
              <w:rPr>
                <w:u w:val="single"/>
                <w:lang w:val="ru-RU"/>
              </w:rPr>
              <w:t xml:space="preserve"> район, с. </w:t>
            </w:r>
            <w:proofErr w:type="spellStart"/>
            <w:r w:rsidRPr="00A62D40">
              <w:rPr>
                <w:u w:val="single"/>
                <w:lang w:val="ru-RU"/>
              </w:rPr>
              <w:t>Улейма</w:t>
            </w:r>
            <w:proofErr w:type="spellEnd"/>
            <w:r w:rsidRPr="00A62D40">
              <w:rPr>
                <w:u w:val="single"/>
                <w:lang w:val="ru-RU"/>
              </w:rPr>
              <w:t xml:space="preserve">, ул. </w:t>
            </w:r>
            <w:proofErr w:type="spellStart"/>
            <w:r w:rsidRPr="00797E2A">
              <w:rPr>
                <w:u w:val="single"/>
              </w:rPr>
              <w:t>Школьная</w:t>
            </w:r>
            <w:proofErr w:type="spellEnd"/>
            <w:r w:rsidRPr="00797E2A">
              <w:rPr>
                <w:u w:val="single"/>
              </w:rPr>
              <w:t xml:space="preserve"> д.3</w:t>
            </w:r>
          </w:p>
        </w:tc>
      </w:tr>
      <w:tr w:rsidR="006D0F59" w:rsidRPr="002A3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67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D40">
              <w:rPr>
                <w:u w:val="single"/>
                <w:lang w:val="ru-RU"/>
              </w:rPr>
              <w:t>8(48532) 4-74-22</w:t>
            </w:r>
            <w:r w:rsidRPr="00A62D40">
              <w:rPr>
                <w:lang w:val="ru-RU"/>
              </w:rPr>
              <w:t>,</w:t>
            </w:r>
          </w:p>
        </w:tc>
      </w:tr>
      <w:tr w:rsidR="006D0F59" w:rsidRP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67156" w:rsidRDefault="00267156">
            <w:pPr>
              <w:rPr>
                <w:lang w:val="ru-RU"/>
              </w:rPr>
            </w:pPr>
            <w:proofErr w:type="spellStart"/>
            <w:r w:rsidRPr="00B5524E">
              <w:rPr>
                <w:u w:val="single"/>
                <w:shd w:val="clear" w:color="auto" w:fill="FFFFFF"/>
              </w:rPr>
              <w:t>uleima</w:t>
            </w:r>
            <w:proofErr w:type="spellEnd"/>
            <w:r w:rsidRPr="00B5524E">
              <w:rPr>
                <w:u w:val="single"/>
                <w:shd w:val="clear" w:color="auto" w:fill="FFFFFF"/>
                <w:lang w:val="ru-RU"/>
              </w:rPr>
              <w:t>-</w:t>
            </w:r>
            <w:r w:rsidRPr="00B5524E">
              <w:rPr>
                <w:u w:val="single"/>
                <w:shd w:val="clear" w:color="auto" w:fill="FFFFFF"/>
              </w:rPr>
              <w:t>school</w:t>
            </w:r>
            <w:r w:rsidRPr="00B5524E">
              <w:rPr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Pr="00B5524E">
              <w:rPr>
                <w:u w:val="single"/>
                <w:shd w:val="clear" w:color="auto" w:fill="FFFFFF"/>
              </w:rPr>
              <w:t>yandex</w:t>
            </w:r>
            <w:proofErr w:type="spellEnd"/>
            <w:r w:rsidRPr="00B5524E">
              <w:rPr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B5524E">
              <w:rPr>
                <w:u w:val="single"/>
                <w:shd w:val="clear" w:color="auto" w:fill="FFFFFF"/>
              </w:rPr>
              <w:t>ru</w:t>
            </w:r>
            <w:proofErr w:type="spellEnd"/>
            <w:r w:rsidRPr="00B5524E">
              <w:rPr>
                <w:lang w:val="ru-RU"/>
              </w:rPr>
              <w:t>,</w:t>
            </w:r>
            <w:proofErr w:type="spellStart"/>
            <w:r w:rsidR="005D25A4">
              <w:fldChar w:fldCharType="begin"/>
            </w:r>
            <w:r w:rsidR="005D25A4">
              <w:instrText>HYPERLINK</w:instrText>
            </w:r>
            <w:r w:rsidR="005D25A4" w:rsidRPr="00762AEF">
              <w:rPr>
                <w:lang w:val="ru-RU"/>
              </w:rPr>
              <w:instrText xml:space="preserve"> "</w:instrText>
            </w:r>
            <w:r w:rsidR="005D25A4">
              <w:instrText>mailto</w:instrText>
            </w:r>
            <w:r w:rsidR="005D25A4" w:rsidRPr="00762AEF">
              <w:rPr>
                <w:lang w:val="ru-RU"/>
              </w:rPr>
              <w:instrText>:</w:instrText>
            </w:r>
            <w:r w:rsidR="005D25A4">
              <w:instrText>uleimasch</w:instrText>
            </w:r>
            <w:r w:rsidR="005D25A4" w:rsidRPr="00762AEF">
              <w:rPr>
                <w:lang w:val="ru-RU"/>
              </w:rPr>
              <w:instrText>.</w:instrText>
            </w:r>
            <w:r w:rsidR="005D25A4">
              <w:instrText>uglich</w:instrText>
            </w:r>
            <w:r w:rsidR="005D25A4" w:rsidRPr="00762AEF">
              <w:rPr>
                <w:lang w:val="ru-RU"/>
              </w:rPr>
              <w:instrText>@</w:instrText>
            </w:r>
            <w:r w:rsidR="005D25A4">
              <w:instrText>yarregion</w:instrText>
            </w:r>
            <w:r w:rsidR="005D25A4" w:rsidRPr="00762AEF">
              <w:rPr>
                <w:lang w:val="ru-RU"/>
              </w:rPr>
              <w:instrText>.</w:instrText>
            </w:r>
            <w:r w:rsidR="005D25A4">
              <w:instrText>ru</w:instrText>
            </w:r>
            <w:r w:rsidR="005D25A4" w:rsidRPr="00762AEF">
              <w:rPr>
                <w:lang w:val="ru-RU"/>
              </w:rPr>
              <w:instrText>"</w:instrText>
            </w:r>
            <w:r w:rsidR="005D25A4">
              <w:fldChar w:fldCharType="separate"/>
            </w:r>
            <w:r w:rsidRPr="00D71374">
              <w:rPr>
                <w:rStyle w:val="a5"/>
                <w:lang w:val="ru-RU"/>
              </w:rPr>
              <w:t>uleimasch.uglich@yarregion.ru</w:t>
            </w:r>
            <w:proofErr w:type="spellEnd"/>
            <w:r w:rsidR="005D25A4">
              <w:fldChar w:fldCharType="end"/>
            </w:r>
            <w:r>
              <w:rPr>
                <w:lang w:val="ru-RU"/>
              </w:rPr>
              <w:t>,</w:t>
            </w:r>
          </w:p>
        </w:tc>
      </w:tr>
      <w:tr w:rsidR="00267156" w:rsidRP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156" w:rsidRPr="002A3196" w:rsidRDefault="00267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</w:t>
            </w:r>
            <w:r w:rsidRPr="00B5524E">
              <w:rPr>
                <w:lang w:val="ru-RU"/>
              </w:rPr>
              <w:t>дрес</w:t>
            </w:r>
            <w:r w:rsidRPr="00A62D40">
              <w:rPr>
                <w:lang w:val="ru-RU"/>
              </w:rPr>
              <w:t xml:space="preserve"> сайта в сети Интернет: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156" w:rsidRPr="00267156" w:rsidRDefault="00267156">
            <w:pPr>
              <w:rPr>
                <w:u w:val="single"/>
                <w:shd w:val="clear" w:color="auto" w:fill="FFFFFF"/>
                <w:lang w:val="ru-RU"/>
              </w:rPr>
            </w:pPr>
            <w:r w:rsidRPr="00797E2A">
              <w:t>https</w:t>
            </w:r>
            <w:r w:rsidRPr="00A62D40">
              <w:rPr>
                <w:lang w:val="ru-RU"/>
              </w:rPr>
              <w:t>://</w:t>
            </w:r>
            <w:proofErr w:type="spellStart"/>
            <w:r w:rsidRPr="00797E2A">
              <w:t>uleima</w:t>
            </w:r>
            <w:proofErr w:type="spellEnd"/>
            <w:r w:rsidRPr="00A62D40">
              <w:rPr>
                <w:lang w:val="ru-RU"/>
              </w:rPr>
              <w:t>-</w:t>
            </w:r>
            <w:proofErr w:type="spellStart"/>
            <w:r w:rsidRPr="00797E2A">
              <w:t>sch</w:t>
            </w:r>
            <w:proofErr w:type="spellEnd"/>
            <w:r w:rsidRPr="00A62D40">
              <w:rPr>
                <w:lang w:val="ru-RU"/>
              </w:rPr>
              <w:t>.</w:t>
            </w:r>
            <w:proofErr w:type="spellStart"/>
            <w:r w:rsidRPr="00797E2A">
              <w:t>edu</w:t>
            </w:r>
            <w:proofErr w:type="spellEnd"/>
            <w:r w:rsidRPr="00A62D40">
              <w:rPr>
                <w:lang w:val="ru-RU"/>
              </w:rPr>
              <w:t>.</w:t>
            </w:r>
            <w:proofErr w:type="spellStart"/>
            <w:r w:rsidRPr="00797E2A">
              <w:t>yar</w:t>
            </w:r>
            <w:proofErr w:type="spellEnd"/>
            <w:r w:rsidRPr="00A62D40">
              <w:rPr>
                <w:lang w:val="ru-RU"/>
              </w:rPr>
              <w:t>.</w:t>
            </w:r>
            <w:proofErr w:type="spellStart"/>
            <w:r w:rsidRPr="00797E2A">
              <w:t>ru</w:t>
            </w:r>
            <w:proofErr w:type="spellEnd"/>
            <w:r w:rsidRPr="00A62D40">
              <w:rPr>
                <w:lang w:val="ru-RU"/>
              </w:rPr>
              <w:t>/</w:t>
            </w:r>
          </w:p>
        </w:tc>
      </w:tr>
      <w:tr w:rsidR="006D0F59" w:rsidRPr="00AC0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67156" w:rsidRDefault="002A3196">
            <w:proofErr w:type="spellStart"/>
            <w:r w:rsidRPr="00267156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AC0B7B" w:rsidRDefault="00AC0B7B">
            <w:pPr>
              <w:rPr>
                <w:color w:val="FF0000"/>
                <w:lang w:val="ru-RU"/>
              </w:rPr>
            </w:pPr>
            <w:r w:rsidRPr="00313D6E">
              <w:rPr>
                <w:lang w:val="ru-RU"/>
              </w:rPr>
              <w:t>Управление образования Администрации Угличского муниципального района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762AEF" w:rsidRDefault="002A3196">
            <w:proofErr w:type="spellStart"/>
            <w:r w:rsidRPr="00762AEF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762A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AEF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762AEF" w:rsidRDefault="002A3196" w:rsidP="00762AEF">
            <w:r w:rsidRPr="00762AEF">
              <w:rPr>
                <w:rFonts w:hAnsi="Times New Roman" w:cs="Times New Roman"/>
                <w:sz w:val="24"/>
                <w:szCs w:val="24"/>
              </w:rPr>
              <w:t>1</w:t>
            </w:r>
            <w:r w:rsidR="00762AEF" w:rsidRPr="00762AEF">
              <w:rPr>
                <w:rFonts w:hAnsi="Times New Roman" w:cs="Times New Roman"/>
                <w:sz w:val="24"/>
                <w:szCs w:val="24"/>
                <w:lang w:val="ru-RU"/>
              </w:rPr>
              <w:t>895</w:t>
            </w:r>
            <w:r w:rsidRPr="00762A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AE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AB7D2C" w:rsidRDefault="002A3196">
            <w:r w:rsidRPr="00AB7D2C">
              <w:rPr>
                <w:rFonts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AB7D2C" w:rsidRDefault="002A3196" w:rsidP="00AB7D2C">
            <w:proofErr w:type="spellStart"/>
            <w:r w:rsidRPr="00AB7D2C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AB7D2C">
              <w:rPr>
                <w:rFonts w:hAnsi="Times New Roman" w:cs="Times New Roman"/>
                <w:sz w:val="24"/>
                <w:szCs w:val="24"/>
              </w:rPr>
              <w:t> 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AB7D2C" w:rsidRPr="00AB7D2C">
              <w:rPr>
                <w:rFonts w:hAnsi="Times New Roman" w:cs="Times New Roman"/>
                <w:sz w:val="24"/>
                <w:szCs w:val="24"/>
              </w:rPr>
              <w:t>.0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B7D2C" w:rsidRPr="00AB7D2C">
              <w:rPr>
                <w:rFonts w:hAnsi="Times New Roman" w:cs="Times New Roman"/>
                <w:sz w:val="24"/>
                <w:szCs w:val="24"/>
              </w:rPr>
              <w:t>.201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B7D2C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Л035-01245-76/00185944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AB7D2C" w:rsidRDefault="002A3196">
            <w:r w:rsidRPr="00AB7D2C">
              <w:rPr>
                <w:rFonts w:hAnsi="Times New Roman" w:cs="Times New Roman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AB7D2C" w:rsidRDefault="002A3196" w:rsidP="00AB7D2C">
            <w:pPr>
              <w:rPr>
                <w:lang w:val="ru-RU"/>
              </w:rPr>
            </w:pPr>
            <w:proofErr w:type="spellStart"/>
            <w:r w:rsidRPr="00AB7D2C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AB7D2C">
              <w:rPr>
                <w:rFonts w:hAnsi="Times New Roman" w:cs="Times New Roman"/>
                <w:sz w:val="24"/>
                <w:szCs w:val="24"/>
              </w:rPr>
              <w:t> 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AB7D2C" w:rsidRPr="00AB7D2C">
              <w:rPr>
                <w:rFonts w:hAnsi="Times New Roman" w:cs="Times New Roman"/>
                <w:sz w:val="24"/>
                <w:szCs w:val="24"/>
              </w:rPr>
              <w:t>.04.201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B7D2C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AB7D2C" w:rsidRPr="00AB7D2C">
              <w:rPr>
                <w:rFonts w:hAnsi="Times New Roman" w:cs="Times New Roman"/>
                <w:sz w:val="24"/>
                <w:szCs w:val="24"/>
                <w:lang w:val="ru-RU"/>
              </w:rPr>
              <w:t>А007-01245-76/01133496</w:t>
            </w:r>
          </w:p>
        </w:tc>
      </w:tr>
    </w:tbl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ООО), федеральными образовательными программами начального общего, основного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общегоо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ФОП НОО, ООО), локальными нормативными актами Школы.</w:t>
      </w:r>
    </w:p>
    <w:p w:rsidR="006D0F59" w:rsidRPr="0026715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ООО), разработанные в соответствии с ФОП НОО, ООО, в том </w:t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ООО. </w:t>
      </w:r>
      <w:r w:rsidRPr="00267156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6D0F59" w:rsidRPr="002A3196" w:rsidRDefault="002A3196" w:rsidP="00762A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6D0F59" w:rsidRPr="002A3196" w:rsidRDefault="002A3196" w:rsidP="00762A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«Основы 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6D0F59" w:rsidRPr="002A3196" w:rsidRDefault="002A3196" w:rsidP="00762A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6D0F59" w:rsidRDefault="002A3196" w:rsidP="00762A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федеральныерабочиепрограммывоспитания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0F59" w:rsidRDefault="002A3196" w:rsidP="00762A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6D0F59" w:rsidRPr="002A3196" w:rsidRDefault="002A3196" w:rsidP="00762AE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D0F59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267156" w:rsidRPr="001310A2" w:rsidRDefault="00267156" w:rsidP="00762A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С 2011г. по настоящее время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является  муниципальной базовой площадкой проекта «Механизмы организации образовательного процесса в рамках сетевого взаимодействия сельских школ в условиях дефицита кадров». В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2021-2023г. школа вошла в список школ, которые являются муниципальными базовыми опорными площадками с темой проекта «Технология «День единого текста» как средство формирования функциональной грамотности обучающихся  5-8 классов в условиях реализации основного общего образования в сельской малокомплектной школе </w:t>
      </w:r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условиях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санэпидемических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ограничений». В 2024 -2025уч.г.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вошла в список школ, которые являются муниципальными базовыми опорными площадками с темой проекта «Школьная теплица- инструмент трудового воспитания и способ формирования глобальных компетенций».</w:t>
      </w:r>
    </w:p>
    <w:p w:rsidR="00267156" w:rsidRPr="001310A2" w:rsidRDefault="00267156" w:rsidP="002671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В учебном плане </w:t>
      </w:r>
      <w:r w:rsidR="00B23DBC">
        <w:rPr>
          <w:rFonts w:ascii="Times New Roman" w:hAnsi="Times New Roman" w:cs="Times New Roman"/>
          <w:sz w:val="24"/>
          <w:szCs w:val="24"/>
          <w:lang w:val="ru-RU"/>
        </w:rPr>
        <w:t>на 2024-2026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уч. год  в</w:t>
      </w:r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 xml:space="preserve">ведены  курсы внеурочной деятельности: естественно-научная грамотность, финансовая грамотность, </w:t>
      </w:r>
      <w:r w:rsidR="00B23DBC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 xml:space="preserve">функциональная </w:t>
      </w:r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 xml:space="preserve"> </w:t>
      </w:r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lastRenderedPageBreak/>
        <w:t xml:space="preserve">грамотность  с целью повышения функциональной грамотности </w:t>
      </w:r>
      <w:proofErr w:type="gramStart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обучающихся</w:t>
      </w:r>
      <w:proofErr w:type="gramEnd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.  С помощью итоговой диагностики по окончании пройденного курса отслеживается динамика освоения детьми данных курсов.</w:t>
      </w:r>
    </w:p>
    <w:p w:rsidR="00267156" w:rsidRPr="002A3196" w:rsidRDefault="002671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F59" w:rsidRPr="002A3196" w:rsidRDefault="002A3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</w:t>
      </w:r>
      <w:r w:rsidR="002671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2A3196">
        <w:rPr>
          <w:lang w:val="ru-RU"/>
        </w:rPr>
        <w:br/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2A3196">
        <w:rPr>
          <w:lang w:val="ru-RU"/>
        </w:rPr>
        <w:br/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A3196">
        <w:rPr>
          <w:lang w:val="ru-RU"/>
        </w:rPr>
        <w:br/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C">
        <w:rPr>
          <w:rFonts w:hAnsi="Times New Roman" w:cs="Times New Roman"/>
          <w:sz w:val="24"/>
          <w:szCs w:val="24"/>
          <w:lang w:val="ru-RU"/>
        </w:rPr>
        <w:t>По итогам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реализации рабочих программ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воспитания за 2024 год родители и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Школе, что отразилось на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результатах анкетирования, проведенного 20.12.2024. Вместе с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введению мероприятий в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зимние спортивные мероприятия в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рамках подготовки к</w:t>
      </w:r>
      <w:r w:rsidRPr="00B23DBC">
        <w:rPr>
          <w:rFonts w:hAnsi="Times New Roman" w:cs="Times New Roman"/>
          <w:sz w:val="24"/>
          <w:szCs w:val="24"/>
        </w:rPr>
        <w:t> </w:t>
      </w:r>
      <w:r w:rsidRPr="00B23DBC">
        <w:rPr>
          <w:rFonts w:hAnsi="Times New Roman" w:cs="Times New Roman"/>
          <w:sz w:val="24"/>
          <w:szCs w:val="24"/>
          <w:lang w:val="ru-RU"/>
        </w:rPr>
        <w:t>физкультурному комплексу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6D0F59" w:rsidRPr="009E5E2E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t xml:space="preserve"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</w:t>
      </w:r>
      <w:r w:rsidRPr="00762AEF">
        <w:rPr>
          <w:rFonts w:hAnsi="Times New Roman" w:cs="Times New Roman"/>
          <w:sz w:val="24"/>
          <w:szCs w:val="24"/>
          <w:lang w:val="ru-RU"/>
        </w:rPr>
        <w:t>безопасность (</w:t>
      </w:r>
      <w:r w:rsidR="00762AEF" w:rsidRPr="00762AEF">
        <w:rPr>
          <w:rFonts w:hAnsi="Times New Roman" w:cs="Times New Roman"/>
          <w:sz w:val="24"/>
          <w:szCs w:val="24"/>
          <w:lang w:val="ru-RU"/>
        </w:rPr>
        <w:t>П</w:t>
      </w:r>
      <w:r w:rsidRPr="00762AEF">
        <w:rPr>
          <w:rFonts w:hAnsi="Times New Roman" w:cs="Times New Roman"/>
          <w:sz w:val="24"/>
          <w:szCs w:val="24"/>
          <w:lang w:val="ru-RU"/>
        </w:rPr>
        <w:t>риказ от</w:t>
      </w:r>
      <w:r w:rsidR="00762AEF" w:rsidRPr="00762AEF">
        <w:rPr>
          <w:rFonts w:hAnsi="Times New Roman" w:cs="Times New Roman"/>
          <w:sz w:val="24"/>
          <w:szCs w:val="24"/>
          <w:lang w:val="ru-RU"/>
        </w:rPr>
        <w:t xml:space="preserve"> 02.09</w:t>
      </w:r>
      <w:r w:rsidRPr="00762AEF">
        <w:rPr>
          <w:rFonts w:hAnsi="Times New Roman" w:cs="Times New Roman"/>
          <w:sz w:val="24"/>
          <w:szCs w:val="24"/>
          <w:lang w:val="ru-RU"/>
        </w:rPr>
        <w:t xml:space="preserve">.2024 № </w:t>
      </w:r>
      <w:r w:rsidR="00762AEF" w:rsidRPr="00762AEF">
        <w:rPr>
          <w:rFonts w:hAnsi="Times New Roman" w:cs="Times New Roman"/>
          <w:sz w:val="24"/>
          <w:szCs w:val="24"/>
          <w:lang w:val="ru-RU"/>
        </w:rPr>
        <w:t>01/102</w:t>
      </w:r>
      <w:r w:rsidRPr="00762AEF">
        <w:rPr>
          <w:rFonts w:hAnsi="Times New Roman" w:cs="Times New Roman"/>
          <w:sz w:val="24"/>
          <w:szCs w:val="24"/>
          <w:lang w:val="ru-RU"/>
        </w:rPr>
        <w:t>). Календарный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воспитательной работы Школы дополнили просветительскими мероприятиями, </w:t>
      </w:r>
      <w:r w:rsidRPr="009E5E2E">
        <w:rPr>
          <w:rFonts w:hAnsi="Times New Roman" w:cs="Times New Roman"/>
          <w:sz w:val="24"/>
          <w:szCs w:val="24"/>
          <w:lang w:val="ru-RU"/>
        </w:rPr>
        <w:t>направленными на информирование детей, родителей, работников:</w:t>
      </w:r>
    </w:p>
    <w:p w:rsidR="006D0F59" w:rsidRPr="009E5E2E" w:rsidRDefault="002A3196" w:rsidP="00762AE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lastRenderedPageBreak/>
        <w:t xml:space="preserve">участие в </w:t>
      </w:r>
      <w:r w:rsidR="009E5E2E" w:rsidRPr="009E5E2E">
        <w:rPr>
          <w:rFonts w:hAnsi="Times New Roman" w:cs="Times New Roman"/>
          <w:sz w:val="24"/>
          <w:szCs w:val="24"/>
          <w:lang w:val="ru-RU"/>
        </w:rPr>
        <w:t>просветительских проектах «Цифровой ликбез», «Урок цифры»</w:t>
      </w:r>
      <w:r w:rsidRPr="009E5E2E">
        <w:rPr>
          <w:rFonts w:hAnsi="Times New Roman" w:cs="Times New Roman"/>
          <w:sz w:val="24"/>
          <w:szCs w:val="24"/>
          <w:lang w:val="ru-RU"/>
        </w:rPr>
        <w:t>;</w:t>
      </w:r>
    </w:p>
    <w:p w:rsidR="006D0F59" w:rsidRPr="009E5E2E" w:rsidRDefault="002A3196" w:rsidP="00762AE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t xml:space="preserve">классные часы в 4 – </w:t>
      </w:r>
      <w:r w:rsidR="009E5E2E" w:rsidRPr="009E5E2E">
        <w:rPr>
          <w:rFonts w:hAnsi="Times New Roman" w:cs="Times New Roman"/>
          <w:sz w:val="24"/>
          <w:szCs w:val="24"/>
          <w:lang w:val="ru-RU"/>
        </w:rPr>
        <w:t>9</w:t>
      </w:r>
      <w:r w:rsidRPr="009E5E2E">
        <w:rPr>
          <w:rFonts w:hAnsi="Times New Roman" w:cs="Times New Roman"/>
          <w:sz w:val="24"/>
          <w:szCs w:val="24"/>
          <w:lang w:val="ru-RU"/>
        </w:rPr>
        <w:t>-х классах «Урок безопасного интернета»;</w:t>
      </w:r>
    </w:p>
    <w:p w:rsidR="006D0F59" w:rsidRPr="009E5E2E" w:rsidRDefault="002A3196" w:rsidP="00762AE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6D0F59" w:rsidRPr="009E5E2E" w:rsidRDefault="009E5E2E" w:rsidP="00762AE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t>участие в региональной акции «Неделя безопасного поведения детей в сети интернет»</w:t>
      </w:r>
      <w:r w:rsidR="002A3196" w:rsidRPr="009E5E2E">
        <w:rPr>
          <w:rFonts w:hAnsi="Times New Roman" w:cs="Times New Roman"/>
          <w:sz w:val="24"/>
          <w:szCs w:val="24"/>
          <w:lang w:val="ru-RU"/>
        </w:rPr>
        <w:t>.</w:t>
      </w:r>
    </w:p>
    <w:p w:rsidR="006D0F59" w:rsidRPr="009E5E2E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E5E2E">
        <w:rPr>
          <w:rFonts w:hAnsi="Times New Roman" w:cs="Times New Roman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9E5E2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E5E2E">
        <w:rPr>
          <w:rFonts w:hAnsi="Times New Roman" w:cs="Times New Roman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9E5E2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E5E2E">
        <w:rPr>
          <w:rFonts w:hAnsi="Times New Roman" w:cs="Times New Roman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</w:t>
      </w:r>
      <w:r w:rsidR="009E5E2E" w:rsidRPr="009E5E2E">
        <w:rPr>
          <w:rFonts w:hAnsi="Times New Roman" w:cs="Times New Roman"/>
          <w:sz w:val="24"/>
          <w:szCs w:val="24"/>
          <w:lang w:val="ru-RU"/>
        </w:rPr>
        <w:t>несколько</w:t>
      </w:r>
      <w:r w:rsidRPr="009E5E2E">
        <w:rPr>
          <w:rFonts w:hAnsi="Times New Roman" w:cs="Times New Roman"/>
          <w:sz w:val="24"/>
          <w:szCs w:val="24"/>
          <w:lang w:val="ru-RU"/>
        </w:rPr>
        <w:t xml:space="preserve"> мероприятий из каждого тематического блока, указанных в разделе «Дополнительные мероприятия» (письмо </w:t>
      </w:r>
      <w:proofErr w:type="spellStart"/>
      <w:r w:rsidRPr="009E5E2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E5E2E">
        <w:rPr>
          <w:rFonts w:hAnsi="Times New Roman" w:cs="Times New Roman"/>
          <w:sz w:val="24"/>
          <w:szCs w:val="24"/>
          <w:lang w:val="ru-RU"/>
        </w:rPr>
        <w:t xml:space="preserve"> от 30.08.2024 № 06-1145).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6D0F59" w:rsidRPr="00762AEF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2AEF">
        <w:rPr>
          <w:rFonts w:hAnsi="Times New Roman" w:cs="Times New Roman"/>
          <w:sz w:val="24"/>
          <w:szCs w:val="24"/>
          <w:lang w:val="ru-RU"/>
        </w:rPr>
        <w:t xml:space="preserve">Школа проводила </w:t>
      </w:r>
      <w:proofErr w:type="gramStart"/>
      <w:r w:rsidRPr="00762AEF">
        <w:rPr>
          <w:rFonts w:hAnsi="Times New Roman" w:cs="Times New Roman"/>
          <w:sz w:val="24"/>
          <w:szCs w:val="24"/>
          <w:lang w:val="ru-RU"/>
        </w:rPr>
        <w:t>систематическую</w:t>
      </w:r>
      <w:proofErr w:type="gramEnd"/>
      <w:r w:rsidRPr="00762AEF">
        <w:rPr>
          <w:rFonts w:hAnsi="Times New Roman" w:cs="Times New Roman"/>
          <w:sz w:val="24"/>
          <w:szCs w:val="24"/>
          <w:lang w:val="ru-RU"/>
        </w:rPr>
        <w:t xml:space="preserve"> работа с</w:t>
      </w:r>
      <w:r w:rsidR="00566943" w:rsidRPr="00762AEF">
        <w:rPr>
          <w:rFonts w:hAnsi="Times New Roman" w:cs="Times New Roman"/>
          <w:sz w:val="24"/>
          <w:szCs w:val="24"/>
          <w:lang w:val="ru-RU"/>
        </w:rPr>
        <w:t xml:space="preserve"> детьми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:rsidR="006D0F59" w:rsidRPr="00762AEF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В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родителей были организованы:</w:t>
      </w:r>
    </w:p>
    <w:p w:rsidR="006D0F59" w:rsidRPr="00762AEF" w:rsidRDefault="00566943" w:rsidP="00762AE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правовые тренинги</w:t>
      </w:r>
      <w:r w:rsidR="002A3196" w:rsidRPr="00762AEF">
        <w:rPr>
          <w:rFonts w:hAnsi="Times New Roman" w:cs="Times New Roman"/>
          <w:sz w:val="24"/>
          <w:szCs w:val="24"/>
          <w:lang w:val="ru-RU"/>
        </w:rPr>
        <w:t>;</w:t>
      </w:r>
    </w:p>
    <w:p w:rsidR="006D0F59" w:rsidRPr="00762AEF" w:rsidRDefault="002A3196" w:rsidP="00762AE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беседы на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 xml:space="preserve">использованием </w:t>
      </w:r>
      <w:proofErr w:type="gramStart"/>
      <w:r w:rsidRPr="00762AEF">
        <w:rPr>
          <w:rFonts w:hAnsi="Times New Roman" w:cs="Times New Roman"/>
          <w:sz w:val="24"/>
          <w:szCs w:val="24"/>
          <w:lang w:val="ru-RU"/>
        </w:rPr>
        <w:t>ИКТ-технологий</w:t>
      </w:r>
      <w:proofErr w:type="gramEnd"/>
      <w:r w:rsidRPr="00762AEF">
        <w:rPr>
          <w:rFonts w:hAnsi="Times New Roman" w:cs="Times New Roman"/>
          <w:sz w:val="24"/>
          <w:szCs w:val="24"/>
          <w:lang w:val="ru-RU"/>
        </w:rPr>
        <w:t>;</w:t>
      </w:r>
    </w:p>
    <w:p w:rsidR="006D0F59" w:rsidRPr="00762AEF" w:rsidRDefault="00566943" w:rsidP="00762AE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линейки безопасности.</w:t>
      </w:r>
    </w:p>
    <w:p w:rsidR="00B23DBC" w:rsidRPr="00B23DBC" w:rsidRDefault="00B23DBC" w:rsidP="00762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проводится систематическая работа с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B23DBC" w:rsidRPr="00B23DBC" w:rsidRDefault="00B23DBC" w:rsidP="00762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B23DBC" w:rsidRPr="00B23DBC" w:rsidRDefault="00B23DBC" w:rsidP="00762A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Социокультурные и воспитательные мероприятия в центре образования естественно-научной и </w:t>
      </w:r>
      <w:proofErr w:type="gramStart"/>
      <w:r w:rsidRPr="00B23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технологической</w:t>
      </w:r>
      <w:proofErr w:type="gramEnd"/>
      <w:r w:rsidRPr="00B23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направленностей "Точка роста" (дни открытых дверей, встреча с педагогами-ветеранами педагогического труда, мероприятия в каникулярное время, мастер-классы, в т.ч. с использованием нового оборудования).</w:t>
      </w:r>
    </w:p>
    <w:p w:rsidR="00B23DBC" w:rsidRPr="00B23DBC" w:rsidRDefault="00B23DBC" w:rsidP="00762A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Профилактические беседы, акции и онлайн-уроки (БДД, ответственность несовершеннолетних за совершение противоправного деяния, безопасность в сети интернет и др.)</w:t>
      </w:r>
      <w:r w:rsidRPr="00B23DB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23DBC" w:rsidRPr="00B23DBC" w:rsidRDefault="00B23DBC" w:rsidP="00762A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Профориентационные</w:t>
      </w:r>
      <w:proofErr w:type="spellEnd"/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(встреча с начальником отдела профориентации и </w:t>
      </w:r>
      <w:proofErr w:type="spellStart"/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профобучения</w:t>
      </w:r>
      <w:proofErr w:type="spellEnd"/>
      <w:r w:rsidRPr="00B23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ГКУ ЯО Центра </w:t>
      </w:r>
      <w:r w:rsidRPr="00B23DBC">
        <w:rPr>
          <w:rFonts w:ascii="Times New Roman" w:hAnsi="Times New Roman" w:cs="Times New Roman"/>
          <w:sz w:val="24"/>
          <w:szCs w:val="24"/>
          <w:lang w:val="ru-RU"/>
        </w:rPr>
        <w:t>занятости населения, экскурсия в УИПК, УАПК), участие во Всероссийской неделе профориентации.</w:t>
      </w:r>
    </w:p>
    <w:p w:rsidR="00B23DBC" w:rsidRPr="00B23DBC" w:rsidRDefault="00B23DBC" w:rsidP="00762A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</w:t>
      </w:r>
      <w:proofErr w:type="spellStart"/>
      <w:proofErr w:type="gramStart"/>
      <w:r w:rsidRPr="00B23DBC">
        <w:rPr>
          <w:rFonts w:ascii="Times New Roman" w:hAnsi="Times New Roman" w:cs="Times New Roman"/>
          <w:sz w:val="24"/>
          <w:szCs w:val="24"/>
          <w:lang w:val="ru-RU"/>
        </w:rPr>
        <w:t>интернет-проектах</w:t>
      </w:r>
      <w:proofErr w:type="spellEnd"/>
      <w:proofErr w:type="gramEnd"/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B23DBC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», «Урок цифры» </w:t>
      </w:r>
    </w:p>
    <w:p w:rsidR="00B23DBC" w:rsidRPr="00B23DBC" w:rsidRDefault="00B23DBC" w:rsidP="00762A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3DBC">
        <w:rPr>
          <w:rFonts w:ascii="Times New Roman" w:hAnsi="Times New Roman" w:cs="Times New Roman"/>
          <w:sz w:val="24"/>
          <w:szCs w:val="24"/>
          <w:lang w:val="ru-RU"/>
        </w:rPr>
        <w:t>- обучающиеся среднего звена проходили обучение по дополнительной образовательным программам «Школа естествоиспытателей» на Станции юных натуралистов.</w:t>
      </w:r>
      <w:proofErr w:type="gramEnd"/>
    </w:p>
    <w:p w:rsidR="00B23DBC" w:rsidRPr="00B23DBC" w:rsidRDefault="00B23DBC" w:rsidP="00762A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- классные часы и уроки мужества, смотр строя и </w:t>
      </w:r>
      <w:proofErr w:type="gramStart"/>
      <w:r w:rsidRPr="00B23DBC">
        <w:rPr>
          <w:rFonts w:ascii="Times New Roman" w:hAnsi="Times New Roman" w:cs="Times New Roman"/>
          <w:sz w:val="24"/>
          <w:szCs w:val="24"/>
          <w:lang w:val="ru-RU"/>
        </w:rPr>
        <w:t>песни</w:t>
      </w:r>
      <w:proofErr w:type="gramEnd"/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посвященные  Дню Победы</w:t>
      </w:r>
    </w:p>
    <w:p w:rsidR="00B23DBC" w:rsidRPr="00B23DBC" w:rsidRDefault="00B23DBC" w:rsidP="00762A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областном </w:t>
      </w:r>
      <w:proofErr w:type="spellStart"/>
      <w:r w:rsidRPr="00B23DBC">
        <w:rPr>
          <w:rFonts w:ascii="Times New Roman" w:hAnsi="Times New Roman" w:cs="Times New Roman"/>
          <w:sz w:val="24"/>
          <w:szCs w:val="24"/>
          <w:lang w:val="ru-RU"/>
        </w:rPr>
        <w:t>профориентационном</w:t>
      </w:r>
      <w:proofErr w:type="spellEnd"/>
      <w:r w:rsidRPr="00B23DBC">
        <w:rPr>
          <w:rFonts w:ascii="Times New Roman" w:hAnsi="Times New Roman" w:cs="Times New Roman"/>
          <w:sz w:val="24"/>
          <w:szCs w:val="24"/>
          <w:lang w:val="ru-RU"/>
        </w:rPr>
        <w:t xml:space="preserve">  мероприятии «Скажи профессии «Да!»,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6D0F59" w:rsidRPr="002A3196" w:rsidRDefault="002A3196" w:rsidP="00762A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6D0F59" w:rsidRPr="002A3196" w:rsidRDefault="002A3196" w:rsidP="00762A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B23DBC" w:rsidRDefault="00B23D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0F59" w:rsidRPr="00762AEF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6D0F59" w:rsidRPr="00762AEF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:rsidR="006D0F59" w:rsidRPr="00762AEF" w:rsidRDefault="002A3196" w:rsidP="00762A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62AEF">
        <w:rPr>
          <w:rFonts w:hAnsi="Times New Roman" w:cs="Times New Roman"/>
          <w:sz w:val="24"/>
          <w:szCs w:val="24"/>
        </w:rPr>
        <w:t>естественно</w:t>
      </w:r>
      <w:proofErr w:type="spellEnd"/>
      <w:r w:rsidR="00B23DBC" w:rsidRPr="00762AEF">
        <w:rPr>
          <w:rFonts w:hAnsi="Times New Roman" w:cs="Times New Roman"/>
          <w:sz w:val="24"/>
          <w:szCs w:val="24"/>
          <w:lang w:val="ru-RU"/>
        </w:rPr>
        <w:t>-</w:t>
      </w:r>
      <w:proofErr w:type="spellStart"/>
      <w:r w:rsidRPr="00762AEF">
        <w:rPr>
          <w:rFonts w:hAnsi="Times New Roman" w:cs="Times New Roman"/>
          <w:sz w:val="24"/>
          <w:szCs w:val="24"/>
        </w:rPr>
        <w:t>научное</w:t>
      </w:r>
      <w:proofErr w:type="spellEnd"/>
      <w:r w:rsidRPr="00762AEF">
        <w:rPr>
          <w:rFonts w:hAnsi="Times New Roman" w:cs="Times New Roman"/>
          <w:sz w:val="24"/>
          <w:szCs w:val="24"/>
        </w:rPr>
        <w:t>;</w:t>
      </w:r>
    </w:p>
    <w:p w:rsidR="006D0F59" w:rsidRPr="00762AEF" w:rsidRDefault="002A3196" w:rsidP="00762A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2AEF">
        <w:rPr>
          <w:rFonts w:hAnsi="Times New Roman" w:cs="Times New Roman"/>
          <w:sz w:val="24"/>
          <w:szCs w:val="24"/>
        </w:rPr>
        <w:t>техническое;</w:t>
      </w:r>
    </w:p>
    <w:p w:rsidR="006D0F59" w:rsidRPr="00762AEF" w:rsidRDefault="0051614F" w:rsidP="00762A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физкультурно-спортивное</w:t>
      </w:r>
      <w:r w:rsidR="002A3196" w:rsidRPr="00762AEF">
        <w:rPr>
          <w:rFonts w:hAnsi="Times New Roman" w:cs="Times New Roman"/>
          <w:sz w:val="24"/>
          <w:szCs w:val="24"/>
        </w:rPr>
        <w:t>;</w:t>
      </w:r>
    </w:p>
    <w:p w:rsidR="0051614F" w:rsidRPr="00762AEF" w:rsidRDefault="0051614F" w:rsidP="00762A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художественное.</w:t>
      </w:r>
    </w:p>
    <w:p w:rsidR="00B23DBC" w:rsidRPr="00762AEF" w:rsidRDefault="00B23DBC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EA2AD2" w:rsidRPr="00762AEF" w:rsidRDefault="00EA2AD2" w:rsidP="00762A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AEF">
        <w:rPr>
          <w:rFonts w:ascii="Times New Roman"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>основании опроса обучающихся и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>родителей, который провели в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>сентябре 2023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>года. По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>итогам опроса 50 обучающихся и 25 родителей выявили, что художественное</w:t>
      </w:r>
      <w:r w:rsidR="00154597" w:rsidRPr="00762AEF">
        <w:rPr>
          <w:rFonts w:ascii="Times New Roman" w:hAnsi="Times New Roman" w:cs="Times New Roman"/>
          <w:sz w:val="24"/>
          <w:szCs w:val="24"/>
          <w:lang w:val="ru-RU"/>
        </w:rPr>
        <w:t>, техническое и физкультурно-спортивное по 20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 xml:space="preserve">процентов, </w:t>
      </w:r>
      <w:r w:rsidR="00262933" w:rsidRPr="00762AE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gramStart"/>
      <w:r w:rsidR="00262933" w:rsidRPr="00762AEF">
        <w:rPr>
          <w:rFonts w:ascii="Times New Roman" w:hAnsi="Times New Roman" w:cs="Times New Roman"/>
          <w:sz w:val="24"/>
          <w:szCs w:val="24"/>
          <w:lang w:val="ru-RU"/>
        </w:rPr>
        <w:t>естественно-научное</w:t>
      </w:r>
      <w:proofErr w:type="gramEnd"/>
      <w:r w:rsidRPr="00762AEF">
        <w:rPr>
          <w:rFonts w:ascii="Times New Roman" w:hAnsi="Times New Roman" w:cs="Times New Roman"/>
          <w:sz w:val="24"/>
          <w:szCs w:val="24"/>
        </w:rPr>
        <w:t> </w:t>
      </w:r>
      <w:r w:rsidR="00262933" w:rsidRPr="00762AEF">
        <w:rPr>
          <w:rFonts w:ascii="Times New Roman" w:hAnsi="Times New Roman" w:cs="Times New Roman"/>
          <w:sz w:val="24"/>
          <w:szCs w:val="24"/>
          <w:lang w:val="ru-RU"/>
        </w:rPr>
        <w:t>— 40</w:t>
      </w:r>
      <w:r w:rsidRPr="00762AEF">
        <w:rPr>
          <w:rFonts w:ascii="Times New Roman" w:hAnsi="Times New Roman" w:cs="Times New Roman"/>
          <w:sz w:val="24"/>
          <w:szCs w:val="24"/>
        </w:rPr>
        <w:t> </w:t>
      </w:r>
      <w:r w:rsidRPr="00762AEF">
        <w:rPr>
          <w:rFonts w:ascii="Times New Roman" w:hAnsi="Times New Roman" w:cs="Times New Roman"/>
          <w:sz w:val="24"/>
          <w:szCs w:val="24"/>
          <w:lang w:val="ru-RU"/>
        </w:rPr>
        <w:t xml:space="preserve">процентов. </w:t>
      </w:r>
    </w:p>
    <w:p w:rsidR="006D0F59" w:rsidRPr="00762AEF" w:rsidRDefault="002A3196" w:rsidP="00762AE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62AEF">
        <w:rPr>
          <w:rFonts w:hAnsi="Times New Roman" w:cs="Times New Roman"/>
          <w:sz w:val="24"/>
          <w:szCs w:val="24"/>
          <w:lang w:val="ru-RU"/>
        </w:rPr>
        <w:t>Школа реализует программы дополнительного образования в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соответствии с Порядком организации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762AE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62AEF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27.07.2022 №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629. Для этого Школа разработала и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утвердила для учащихся с</w:t>
      </w:r>
      <w:r w:rsidRPr="00762AEF">
        <w:rPr>
          <w:rFonts w:hAnsi="Times New Roman" w:cs="Times New Roman"/>
          <w:sz w:val="24"/>
          <w:szCs w:val="24"/>
        </w:rPr>
        <w:t> </w:t>
      </w:r>
      <w:r w:rsidRPr="00762AEF">
        <w:rPr>
          <w:rFonts w:hAnsi="Times New Roman" w:cs="Times New Roman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6D0F59" w:rsidRPr="00762AEF" w:rsidRDefault="002A3196" w:rsidP="00762AE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2AEF">
        <w:rPr>
          <w:rFonts w:hAnsi="Times New Roman" w:cs="Times New Roman"/>
          <w:sz w:val="24"/>
          <w:szCs w:val="24"/>
        </w:rPr>
        <w:t>«</w:t>
      </w:r>
      <w:r w:rsidR="0051614F" w:rsidRPr="00762AEF">
        <w:rPr>
          <w:rFonts w:hAnsi="Times New Roman" w:cs="Times New Roman"/>
          <w:sz w:val="24"/>
          <w:szCs w:val="24"/>
          <w:lang w:val="ru-RU"/>
        </w:rPr>
        <w:t>Робототехника</w:t>
      </w:r>
      <w:r w:rsidRPr="00762AEF">
        <w:rPr>
          <w:rFonts w:hAnsi="Times New Roman" w:cs="Times New Roman"/>
          <w:sz w:val="24"/>
          <w:szCs w:val="24"/>
        </w:rPr>
        <w:t xml:space="preserve">» — </w:t>
      </w:r>
      <w:r w:rsidR="0051614F" w:rsidRPr="00762AEF">
        <w:rPr>
          <w:rFonts w:hAnsi="Times New Roman" w:cs="Times New Roman"/>
          <w:sz w:val="24"/>
          <w:szCs w:val="24"/>
          <w:lang w:val="ru-RU"/>
        </w:rPr>
        <w:t>технического</w:t>
      </w:r>
      <w:proofErr w:type="spellStart"/>
      <w:r w:rsidRPr="00762AEF">
        <w:rPr>
          <w:rFonts w:hAnsi="Times New Roman" w:cs="Times New Roman"/>
          <w:sz w:val="24"/>
          <w:szCs w:val="24"/>
        </w:rPr>
        <w:t>направления</w:t>
      </w:r>
      <w:proofErr w:type="spellEnd"/>
      <w:r w:rsidR="0051614F" w:rsidRPr="00762AEF">
        <w:rPr>
          <w:rFonts w:hAnsi="Times New Roman" w:cs="Times New Roman"/>
          <w:sz w:val="24"/>
          <w:szCs w:val="24"/>
          <w:lang w:val="ru-RU"/>
        </w:rPr>
        <w:t>.</w:t>
      </w:r>
    </w:p>
    <w:p w:rsidR="0051614F" w:rsidRPr="00762AEF" w:rsidRDefault="0051614F" w:rsidP="00762AEF">
      <w:p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6D0F59" w:rsidRPr="002A3196" w:rsidRDefault="002A3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6D0F59" w:rsidRDefault="002A31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2"/>
        <w:gridCol w:w="6985"/>
      </w:tblGrid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0F59" w:rsidRP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D0F59" w:rsidRDefault="002A319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D0F59" w:rsidRDefault="002A319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D0F59" w:rsidRDefault="002A319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6D0F59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0F59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D0F59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D0F59" w:rsidRPr="002A3196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D0F59" w:rsidRPr="002A3196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D0F59" w:rsidRPr="002A3196" w:rsidRDefault="002A31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D0F59" w:rsidRDefault="002A319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6D0F59" w:rsidRPr="00762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D0F59" w:rsidRPr="002A3196" w:rsidRDefault="002A319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D0F59" w:rsidRPr="002A3196" w:rsidRDefault="002A319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D0F59" w:rsidRPr="002A3196" w:rsidRDefault="002A319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D0F59" w:rsidRPr="002A3196" w:rsidRDefault="002A319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6D0F59" w:rsidRPr="002A3196" w:rsidRDefault="002A3196" w:rsidP="00762AE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6D0F59" w:rsidRPr="002A3196" w:rsidRDefault="002A3196" w:rsidP="00762AE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6D0F59" w:rsidRPr="002A3196" w:rsidRDefault="002A3196" w:rsidP="00762AE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6D0F59" w:rsidRPr="002A3196" w:rsidRDefault="002A3196" w:rsidP="00762AE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6D0F59" w:rsidRPr="00FB6D9A" w:rsidRDefault="002A3196" w:rsidP="00762AEF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совета по вопросам, отнесенным уставом Школы к его компетенции, являются обязательными для исполнения всеми участниками </w:t>
      </w:r>
      <w:r w:rsidRPr="00FB6D9A">
        <w:rPr>
          <w:rFonts w:ascii="Times New Roman" w:hAnsi="Times New Roman" w:cs="Times New Roman"/>
          <w:sz w:val="24"/>
          <w:szCs w:val="24"/>
          <w:lang w:val="ru-RU"/>
        </w:rPr>
        <w:t>образовательных отношений.</w:t>
      </w:r>
    </w:p>
    <w:p w:rsidR="00FB6D9A" w:rsidRPr="00FB6D9A" w:rsidRDefault="002A3196" w:rsidP="00762AE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B6D9A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FB6D9A">
        <w:rPr>
          <w:rFonts w:ascii="Times New Roman" w:hAnsi="Times New Roman" w:cs="Times New Roman"/>
          <w:sz w:val="24"/>
          <w:szCs w:val="24"/>
        </w:rPr>
        <w:t> </w:t>
      </w:r>
      <w:r w:rsidRPr="00FB6D9A">
        <w:rPr>
          <w:rFonts w:ascii="Times New Roman" w:hAnsi="Times New Roman" w:cs="Times New Roman"/>
          <w:sz w:val="24"/>
          <w:szCs w:val="24"/>
          <w:lang w:val="ru-RU"/>
        </w:rPr>
        <w:t>Школе создан</w:t>
      </w:r>
      <w:r w:rsidR="00FB6D9A" w:rsidRPr="00FB6D9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B6D9A" w:rsidRPr="00FB6D9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команда</w:t>
      </w:r>
    </w:p>
    <w:p w:rsidR="006D0F59" w:rsidRPr="00FB6D9A" w:rsidRDefault="00FB6D9A" w:rsidP="00762AEF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D9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обучающихся учителей (КОУЧ).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6D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6D9A">
        <w:rPr>
          <w:rFonts w:ascii="Times New Roman" w:hAnsi="Times New Roman" w:cs="Times New Roman"/>
          <w:sz w:val="24"/>
          <w:szCs w:val="24"/>
        </w:rPr>
        <w:t> </w:t>
      </w:r>
      <w:r w:rsidRPr="00FB6D9A">
        <w:rPr>
          <w:rFonts w:ascii="Times New Roman" w:hAnsi="Times New Roman" w:cs="Times New Roman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D0F59" w:rsidRDefault="002A31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Статистикапоказателейза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"/>
        <w:gridCol w:w="4509"/>
        <w:gridCol w:w="1379"/>
        <w:gridCol w:w="1379"/>
        <w:gridCol w:w="1358"/>
      </w:tblGrid>
      <w:tr w:rsidR="00EA2AD2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A2AD2" w:rsidRPr="001310A2" w:rsidTr="00AB7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ОВЗ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B174C8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инвалидностью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2AD2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ОВЗ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B174C8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A2AD2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инвалидностью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B174C8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2AD2" w:rsidRPr="00EA2AD2" w:rsidTr="00AB7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B174C8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B174C8" w:rsidRDefault="00B174C8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AD2" w:rsidRPr="001310A2" w:rsidTr="00AB7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получилиаттестата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основномобщемобразовании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AD2" w:rsidRPr="00762AEF" w:rsidTr="00AB7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AD2" w:rsidRPr="00762AEF" w:rsidTr="00AB7D2C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особого образца: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A2AD2" w:rsidRPr="001310A2" w:rsidTr="00AB7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AD2" w:rsidRPr="001310A2" w:rsidRDefault="00EA2AD2" w:rsidP="00AB7D2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</w:tbl>
    <w:p w:rsidR="00EA2AD2" w:rsidRDefault="00EA2A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F59" w:rsidRPr="002A3196" w:rsidRDefault="002A3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D0F59" w:rsidRDefault="002A3196" w:rsidP="00B174C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знаний.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2024 году</w:t>
      </w:r>
    </w:p>
    <w:p w:rsidR="00B174C8" w:rsidRDefault="00B174C8" w:rsidP="00B174C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174C8" w:rsidRPr="00B174C8" w:rsidRDefault="00B174C8" w:rsidP="00B174C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569"/>
        <w:gridCol w:w="1602"/>
        <w:gridCol w:w="865"/>
        <w:gridCol w:w="1242"/>
        <w:gridCol w:w="644"/>
        <w:gridCol w:w="1263"/>
        <w:gridCol w:w="1012"/>
      </w:tblGrid>
      <w:tr w:rsidR="006D0F59" w:rsidRPr="00762AEF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6D0F59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 w:rsidP="00AB7D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33,3%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B174C8" w:rsidRDefault="00B174C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42%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E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A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AD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2023 был</w:t>
      </w:r>
      <w:r w:rsidR="00080AD9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080AD9">
        <w:rPr>
          <w:rFonts w:hAnsi="Times New Roman" w:cs="Times New Roman"/>
          <w:color w:val="000000"/>
          <w:sz w:val="24"/>
          <w:szCs w:val="24"/>
          <w:lang w:val="ru-RU"/>
        </w:rPr>
        <w:t xml:space="preserve"> нет, как и в 2023 году</w:t>
      </w:r>
    </w:p>
    <w:p w:rsidR="006D0F59" w:rsidRPr="00B174C8" w:rsidRDefault="002A3196" w:rsidP="00B174C8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74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B174C8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B174C8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B174C8">
        <w:rPr>
          <w:rFonts w:hAnsi="Times New Roman" w:cs="Times New Roman"/>
          <w:b/>
          <w:color w:val="000000"/>
          <w:sz w:val="24"/>
          <w:szCs w:val="24"/>
        </w:rPr>
        <w:t xml:space="preserve">» в 2024 </w:t>
      </w:r>
      <w:proofErr w:type="spellStart"/>
      <w:r w:rsidRPr="00B174C8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1"/>
        <w:gridCol w:w="1569"/>
        <w:gridCol w:w="1242"/>
        <w:gridCol w:w="885"/>
        <w:gridCol w:w="1242"/>
        <w:gridCol w:w="822"/>
        <w:gridCol w:w="1324"/>
        <w:gridCol w:w="1102"/>
      </w:tblGrid>
      <w:tr w:rsidR="006D0F59" w:rsidRPr="00762AEF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6D0F59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2A3196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 w:rsidP="00AB7D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 w:rsidP="00AB7D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 w:rsidP="00AB7D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 w:rsidP="00AB7D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0F5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080AD9" w:rsidRDefault="00080AD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080AD9" w:rsidRDefault="00080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1F59EA" w:rsidRDefault="001F59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Pr="001F59EA" w:rsidRDefault="001F59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F59" w:rsidRDefault="002A3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D0F59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F59EA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2023 был</w:t>
      </w:r>
      <w:r w:rsidR="001F59EA">
        <w:rPr>
          <w:rFonts w:hAnsi="Times New Roman" w:cs="Times New Roman"/>
          <w:color w:val="000000"/>
          <w:sz w:val="24"/>
          <w:szCs w:val="24"/>
          <w:lang w:val="ru-RU"/>
        </w:rPr>
        <w:t xml:space="preserve"> 28,5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F59EA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F59EA" w:rsidRPr="001310A2" w:rsidRDefault="001F59EA" w:rsidP="001F59E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сдачи ОГЭ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4"/>
        <w:gridCol w:w="1552"/>
        <w:gridCol w:w="1330"/>
        <w:gridCol w:w="1330"/>
        <w:gridCol w:w="1330"/>
      </w:tblGrid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Сдаваливсего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«3»</w:t>
            </w:r>
          </w:p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«4»</w:t>
            </w:r>
          </w:p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«5»</w:t>
            </w:r>
          </w:p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</w:tr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(66,6%)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(33,3%)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(66,6%)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(33,3%)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(66,6%)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(33,3%)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59EA" w:rsidRPr="001310A2" w:rsidTr="00AB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9EA" w:rsidRPr="001310A2" w:rsidRDefault="001F59EA" w:rsidP="00AB7D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1F59EA" w:rsidRDefault="001F59EA" w:rsidP="001F59E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AB7D2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B7D2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6D0F59" w:rsidRPr="002A3196" w:rsidRDefault="002A3196" w:rsidP="00762AE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6D0F59" w:rsidRPr="002A3196" w:rsidRDefault="002A3196" w:rsidP="00762AE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6D0F59" w:rsidRPr="002A3196" w:rsidRDefault="002A3196" w:rsidP="00762AE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6D0F59" w:rsidRPr="002A3196" w:rsidRDefault="002A3196" w:rsidP="00762AE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6D0F59" w:rsidRPr="00AB7D2C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 w:rsidRPr="00AB7D2C">
        <w:rPr>
          <w:rFonts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:rsidR="006D0F59" w:rsidRDefault="002A3196" w:rsidP="00762A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 w:rsidR="00762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 w:rsidR="00762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0F59" w:rsidRDefault="002A3196" w:rsidP="00762A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6D0F59" w:rsidRDefault="002A3196" w:rsidP="00762A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6D0F59" w:rsidRDefault="002A3196" w:rsidP="00762A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6D0F59" w:rsidRPr="002A3196" w:rsidRDefault="002A3196" w:rsidP="00762AEF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6D0F59" w:rsidRPr="002A3196" w:rsidRDefault="006D0F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F59" w:rsidRDefault="002A31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Оценкавостребованностивыпускников</w:t>
      </w:r>
      <w:proofErr w:type="spellEnd"/>
    </w:p>
    <w:p w:rsidR="006872F2" w:rsidRDefault="006872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263"/>
        <w:gridCol w:w="1266"/>
        <w:gridCol w:w="2134"/>
      </w:tblGrid>
      <w:tr w:rsidR="006872F2" w:rsidRPr="001310A2" w:rsidTr="009E5E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</w:tr>
      <w:tr w:rsidR="006872F2" w:rsidRPr="001310A2" w:rsidTr="009E5E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6872F2" w:rsidRPr="001310A2" w:rsidTr="009E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872F2" w:rsidRPr="001310A2" w:rsidTr="009E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872F2" w:rsidRPr="001310A2" w:rsidTr="009E5E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6872F2" w:rsidRDefault="006872F2" w:rsidP="009E5E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2F2" w:rsidRPr="001310A2" w:rsidRDefault="006872F2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6872F2" w:rsidRPr="001310A2" w:rsidRDefault="006872F2" w:rsidP="00762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Большинство выпускников Школы поступают в профессиональные учебные заведения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города Углича (УИПК и УАПК).</w:t>
      </w:r>
      <w:r w:rsidR="00786CCC">
        <w:rPr>
          <w:rFonts w:ascii="Times New Roman" w:hAnsi="Times New Roman" w:cs="Times New Roman"/>
          <w:sz w:val="24"/>
          <w:szCs w:val="24"/>
          <w:lang w:val="ru-RU"/>
        </w:rPr>
        <w:t xml:space="preserve"> В 2024 году, ученики, которые учились по АООП для детей с УО (3 человека) не продолжили обучение. </w:t>
      </w: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786CCC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C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них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— внутренних совместителей. </w:t>
      </w:r>
      <w:r w:rsidR="00786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ысшую квалификационную категорию</w:t>
      </w:r>
      <w:r w:rsidR="00786CCC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2 человека, первую категорию - </w:t>
      </w:r>
      <w:r w:rsidR="00E51C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6CC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D0F59" w:rsidRPr="002A3196" w:rsidRDefault="002A3196" w:rsidP="00762AE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6D0F59" w:rsidRPr="002A3196" w:rsidRDefault="002A3196" w:rsidP="00762AE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6D0F59" w:rsidRDefault="002A3196" w:rsidP="00762AE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повышенияуровняквалификацииперсонала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6D0F59" w:rsidRPr="002A3196" w:rsidRDefault="002A3196" w:rsidP="00762AE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6D0F59" w:rsidRPr="002A3196" w:rsidRDefault="002A3196" w:rsidP="00762AE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6D0F59" w:rsidRPr="002A3196" w:rsidRDefault="002A3196" w:rsidP="00762AE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6D0F59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51C60">
        <w:rPr>
          <w:rFonts w:hAnsi="Times New Roman" w:cs="Times New Roman"/>
          <w:color w:val="000000"/>
          <w:sz w:val="24"/>
          <w:szCs w:val="24"/>
          <w:lang w:val="ru-RU"/>
        </w:rPr>
        <w:t>феврале 2025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педагогические работники Школы прошли плановое обучение навыкам оказания первой помощи в соответствии с Порядком оказания первой 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</w:t>
      </w:r>
      <w:r w:rsidR="00E51C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1C60" w:rsidRPr="002A3196" w:rsidRDefault="00E51C60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конце 2024 года педагог школы стал победителем конкурса Учитель года.</w:t>
      </w: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D0F59" w:rsidRDefault="00E51C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д</w:t>
      </w:r>
      <w:r w:rsidR="002A3196" w:rsidRPr="002A3196">
        <w:rPr>
          <w:rFonts w:hAnsi="Times New Roman" w:cs="Times New Roman"/>
          <w:color w:val="000000"/>
          <w:sz w:val="24"/>
          <w:szCs w:val="24"/>
          <w:lang w:val="ru-RU"/>
        </w:rPr>
        <w:t>ействует подключение к</w:t>
      </w:r>
      <w:r w:rsidR="002A3196">
        <w:rPr>
          <w:rFonts w:hAnsi="Times New Roman" w:cs="Times New Roman"/>
          <w:color w:val="000000"/>
          <w:sz w:val="24"/>
          <w:szCs w:val="24"/>
        </w:rPr>
        <w:t> </w:t>
      </w:r>
      <w:r w:rsidR="002A3196" w:rsidRPr="002A3196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4"/>
        <w:gridCol w:w="3119"/>
        <w:gridCol w:w="3119"/>
      </w:tblGrid>
      <w:tr w:rsidR="00E51C60" w:rsidRPr="001310A2" w:rsidTr="00E51C60">
        <w:trPr>
          <w:trHeight w:val="318"/>
        </w:trPr>
        <w:tc>
          <w:tcPr>
            <w:tcW w:w="3074" w:type="dxa"/>
            <w:shd w:val="clear" w:color="auto" w:fill="auto"/>
          </w:tcPr>
          <w:p w:rsidR="00E51C60" w:rsidRPr="001310A2" w:rsidRDefault="00E51C60" w:rsidP="009E5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Наименованиеобъекта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t>Кол-вомест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proofErr w:type="spellEnd"/>
          </w:p>
        </w:tc>
      </w:tr>
      <w:tr w:rsidR="00E51C60" w:rsidRPr="001310A2" w:rsidTr="00E51C60">
        <w:trPr>
          <w:trHeight w:val="318"/>
        </w:trPr>
        <w:tc>
          <w:tcPr>
            <w:tcW w:w="3074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51C60" w:rsidRPr="001310A2" w:rsidTr="00E51C60">
        <w:trPr>
          <w:trHeight w:val="318"/>
        </w:trPr>
        <w:tc>
          <w:tcPr>
            <w:tcW w:w="3074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1C60" w:rsidRPr="001310A2" w:rsidTr="00E51C60">
        <w:trPr>
          <w:trHeight w:val="318"/>
        </w:trPr>
        <w:tc>
          <w:tcPr>
            <w:tcW w:w="3074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Спортивно-игроваяплощадка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1C60" w:rsidRPr="001310A2" w:rsidTr="00E51C60">
        <w:trPr>
          <w:trHeight w:val="336"/>
        </w:trPr>
        <w:tc>
          <w:tcPr>
            <w:tcW w:w="3074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Учебныекабинеты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shd w:val="clear" w:color="auto" w:fill="auto"/>
          </w:tcPr>
          <w:p w:rsidR="00E51C60" w:rsidRPr="001310A2" w:rsidRDefault="00E51C60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6D0F59" w:rsidRDefault="002A3196" w:rsidP="00762AE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0F59" w:rsidRPr="002A3196" w:rsidRDefault="002A3196" w:rsidP="00762AE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6D0F59" w:rsidRPr="002A3196" w:rsidRDefault="002A3196" w:rsidP="00762AE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6D0F59" w:rsidRPr="002A3196" w:rsidRDefault="002A3196" w:rsidP="00762AEF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6D0F59" w:rsidRPr="002A3196" w:rsidRDefault="002A3196" w:rsidP="00762AE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6D0F59" w:rsidRPr="002A3196" w:rsidRDefault="002A3196" w:rsidP="00762AE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6D0F59" w:rsidRPr="002A3196" w:rsidRDefault="002A3196" w:rsidP="00762AE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6D0F59" w:rsidRPr="002A3196" w:rsidRDefault="002A3196" w:rsidP="00762AEF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6D0F59" w:rsidRPr="002A3196" w:rsidRDefault="002A3196" w:rsidP="00762AEF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6D0F59" w:rsidRPr="002A3196" w:rsidRDefault="002A3196" w:rsidP="00762AEF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6D0F59" w:rsidRPr="002A3196" w:rsidRDefault="002A3196" w:rsidP="00762AEF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6D0F59" w:rsidRDefault="002A31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6D0F59" w:rsidRPr="002A3196" w:rsidRDefault="00E51C60" w:rsidP="00E51C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оборудованы 10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кабинетов, 8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оснащен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еменной мультимедийной техникой, 2 кабинета «Точка роста», </w:t>
      </w:r>
      <w:r w:rsidR="002A3196" w:rsidRPr="002A3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3196">
        <w:rPr>
          <w:rFonts w:hAnsi="Times New Roman" w:cs="Times New Roman"/>
          <w:color w:val="000000"/>
          <w:sz w:val="24"/>
          <w:szCs w:val="24"/>
        </w:rPr>
        <w:t> </w:t>
      </w:r>
      <w:r w:rsidR="002A3196" w:rsidRPr="002A319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D0F59" w:rsidRPr="0051614F" w:rsidRDefault="002A31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51614F">
        <w:rPr>
          <w:rFonts w:hAnsi="Times New Roman" w:cs="Times New Roman"/>
          <w:sz w:val="24"/>
          <w:szCs w:val="24"/>
        </w:rPr>
        <w:t>лабораторияпо</w:t>
      </w:r>
      <w:proofErr w:type="spellEnd"/>
      <w:r w:rsidRPr="0051614F">
        <w:rPr>
          <w:rFonts w:hAnsi="Times New Roman" w:cs="Times New Roman"/>
          <w:sz w:val="24"/>
          <w:szCs w:val="24"/>
        </w:rPr>
        <w:t> </w:t>
      </w:r>
      <w:proofErr w:type="spellStart"/>
      <w:r w:rsidRPr="0051614F">
        <w:rPr>
          <w:rFonts w:hAnsi="Times New Roman" w:cs="Times New Roman"/>
          <w:sz w:val="24"/>
          <w:szCs w:val="24"/>
        </w:rPr>
        <w:t>физике</w:t>
      </w:r>
      <w:proofErr w:type="spellEnd"/>
      <w:r w:rsidRPr="0051614F">
        <w:rPr>
          <w:rFonts w:hAnsi="Times New Roman" w:cs="Times New Roman"/>
          <w:sz w:val="24"/>
          <w:szCs w:val="24"/>
        </w:rPr>
        <w:t>;</w:t>
      </w:r>
    </w:p>
    <w:p w:rsidR="006D0F59" w:rsidRPr="0051614F" w:rsidRDefault="002A31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51614F">
        <w:rPr>
          <w:rFonts w:hAnsi="Times New Roman" w:cs="Times New Roman"/>
          <w:sz w:val="24"/>
          <w:szCs w:val="24"/>
        </w:rPr>
        <w:t>лаборатория по химии;</w:t>
      </w:r>
    </w:p>
    <w:p w:rsidR="006D0F59" w:rsidRPr="0051614F" w:rsidRDefault="002A31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1614F">
        <w:rPr>
          <w:rFonts w:hAnsi="Times New Roman" w:cs="Times New Roman"/>
          <w:sz w:val="24"/>
          <w:szCs w:val="24"/>
          <w:lang w:val="ru-RU"/>
        </w:rPr>
        <w:t>лаборатория по</w:t>
      </w:r>
      <w:r w:rsidRPr="0051614F">
        <w:rPr>
          <w:rFonts w:hAnsi="Times New Roman" w:cs="Times New Roman"/>
          <w:sz w:val="24"/>
          <w:szCs w:val="24"/>
        </w:rPr>
        <w:t> </w:t>
      </w:r>
      <w:r w:rsidRPr="0051614F">
        <w:rPr>
          <w:rFonts w:hAnsi="Times New Roman" w:cs="Times New Roman"/>
          <w:sz w:val="24"/>
          <w:szCs w:val="24"/>
          <w:lang w:val="ru-RU"/>
        </w:rPr>
        <w:t>биологии</w:t>
      </w:r>
      <w:r w:rsidR="0051614F" w:rsidRPr="0051614F">
        <w:rPr>
          <w:rFonts w:hAnsi="Times New Roman" w:cs="Times New Roman"/>
          <w:sz w:val="24"/>
          <w:szCs w:val="24"/>
          <w:lang w:val="ru-RU"/>
        </w:rPr>
        <w:t xml:space="preserve"> и экологии</w:t>
      </w:r>
      <w:r w:rsidRPr="0051614F">
        <w:rPr>
          <w:rFonts w:hAnsi="Times New Roman" w:cs="Times New Roman"/>
          <w:sz w:val="24"/>
          <w:szCs w:val="24"/>
          <w:lang w:val="ru-RU"/>
        </w:rPr>
        <w:t>;</w:t>
      </w:r>
    </w:p>
    <w:p w:rsidR="006D0F59" w:rsidRDefault="00E51C6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proofErr w:type="spellStart"/>
      <w:r w:rsidR="002A3196"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A3196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2A3196">
        <w:rPr>
          <w:rFonts w:hAnsi="Times New Roman" w:cs="Times New Roman"/>
          <w:color w:val="000000"/>
          <w:sz w:val="24"/>
          <w:szCs w:val="24"/>
        </w:rPr>
        <w:t>;</w:t>
      </w:r>
    </w:p>
    <w:p w:rsidR="00762AEF" w:rsidRPr="002A3196" w:rsidRDefault="00762AEF" w:rsidP="00762AE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труда (технологии)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0F59" w:rsidRPr="002A3196" w:rsidRDefault="002A31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кабинет труда (технологии) для девочек;</w:t>
      </w:r>
    </w:p>
    <w:p w:rsidR="00E51C60" w:rsidRPr="00E51C60" w:rsidRDefault="00E51C60" w:rsidP="00E51C6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C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51C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1C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E51C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E51C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столовая, пищеблок.</w:t>
      </w:r>
    </w:p>
    <w:p w:rsidR="00E51C60" w:rsidRDefault="00E51C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0" w:rsidRDefault="00E51C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9F01C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>Улейминскойсошим</w:t>
      </w:r>
      <w:proofErr w:type="gramStart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>ероя</w:t>
      </w:r>
      <w:proofErr w:type="spellEnd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Советского Союза </w:t>
      </w:r>
      <w:proofErr w:type="spellStart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>Дерюгина</w:t>
      </w:r>
      <w:proofErr w:type="spellEnd"/>
      <w:r w:rsidR="009F01CF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0F59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9F01CF" w:rsidRPr="002A3196" w:rsidRDefault="009F01CF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F59" w:rsidRPr="002A3196" w:rsidRDefault="002A3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D0F59" w:rsidRPr="002A3196" w:rsidRDefault="002A3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7"/>
        <w:gridCol w:w="1452"/>
        <w:gridCol w:w="1928"/>
      </w:tblGrid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D0F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9F01CF" w:rsidRDefault="009F01CF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9F01CF" w:rsidRDefault="009F01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9F01CF" w:rsidRDefault="009F01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9F01CF" w:rsidRDefault="009F01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9F01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9F01CF" w:rsidRDefault="009F01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русскому 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2A3196">
              <w:rPr>
                <w:lang w:val="ru-RU"/>
              </w:rPr>
              <w:br/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D151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D15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D151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D1519" w:rsidRDefault="002D15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D15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D15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E4088" w:rsidRDefault="00FE40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E4088" w:rsidRDefault="00FE40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E4088" w:rsidRDefault="00FE40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FE4088" w:rsidP="00FE40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FE40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FE408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FE40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B6D9A" w:rsidRDefault="00FB6D9A">
            <w:pPr>
              <w:rPr>
                <w:lang w:val="ru-RU"/>
              </w:rPr>
            </w:pPr>
            <w:r>
              <w:rPr>
                <w:lang w:val="ru-RU"/>
              </w:rPr>
              <w:t>3 (19%)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6D0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B6D9A" w:rsidRDefault="00FB6D9A">
            <w:pPr>
              <w:rPr>
                <w:lang w:val="ru-RU"/>
              </w:rPr>
            </w:pPr>
            <w:r>
              <w:rPr>
                <w:lang w:val="ru-RU"/>
              </w:rPr>
              <w:t>4 (25%)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FB6D9A" w:rsidRDefault="00FB6D9A">
            <w:pPr>
              <w:rPr>
                <w:lang w:val="ru-RU"/>
              </w:rPr>
            </w:pPr>
            <w:r>
              <w:rPr>
                <w:lang w:val="ru-RU"/>
              </w:rPr>
              <w:t>16 (100%)</w:t>
            </w:r>
          </w:p>
        </w:tc>
      </w:tr>
      <w:tr w:rsidR="006D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Pr="002A3196" w:rsidRDefault="002A3196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FB6D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="002A31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0F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F59" w:rsidRDefault="002A31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7861(учебн.1068)</w:t>
            </w:r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B6D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9E5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B6D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2A3196" w:rsidRDefault="00FB6D9A">
            <w:pPr>
              <w:rPr>
                <w:lang w:val="ru-RU"/>
              </w:rPr>
            </w:pP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Default="00FB6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D9A" w:rsidRPr="001310A2" w:rsidRDefault="00FB6D9A" w:rsidP="00F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6D0F59" w:rsidRPr="002A3196" w:rsidRDefault="002A3196" w:rsidP="00762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ФГОС НОО,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ФОП НОО, ООО</w:t>
      </w:r>
      <w:r w:rsidR="00FB6D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19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6D0F59" w:rsidRPr="002A3196" w:rsidSect="006D0F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1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C5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17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C6055"/>
    <w:multiLevelType w:val="hybridMultilevel"/>
    <w:tmpl w:val="DD7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4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84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91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01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D3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03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2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97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555D2"/>
    <w:multiLevelType w:val="hybridMultilevel"/>
    <w:tmpl w:val="3052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35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719C2"/>
    <w:multiLevelType w:val="hybridMultilevel"/>
    <w:tmpl w:val="DB5CFAF2"/>
    <w:lvl w:ilvl="0" w:tplc="0E949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21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E2BE4"/>
    <w:multiLevelType w:val="hybridMultilevel"/>
    <w:tmpl w:val="EC460080"/>
    <w:lvl w:ilvl="0" w:tplc="0E949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949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2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F1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0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F6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5909E1"/>
    <w:multiLevelType w:val="hybridMultilevel"/>
    <w:tmpl w:val="6CF4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F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C35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502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6B1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67ECB"/>
    <w:multiLevelType w:val="hybridMultilevel"/>
    <w:tmpl w:val="1FB0F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095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357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D91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9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661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62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41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084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067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A20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94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577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D2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46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DE7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B4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144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B5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84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39"/>
  </w:num>
  <w:num w:numId="5">
    <w:abstractNumId w:val="27"/>
  </w:num>
  <w:num w:numId="6">
    <w:abstractNumId w:val="2"/>
  </w:num>
  <w:num w:numId="7">
    <w:abstractNumId w:val="12"/>
  </w:num>
  <w:num w:numId="8">
    <w:abstractNumId w:val="25"/>
  </w:num>
  <w:num w:numId="9">
    <w:abstractNumId w:val="45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32"/>
  </w:num>
  <w:num w:numId="15">
    <w:abstractNumId w:val="42"/>
  </w:num>
  <w:num w:numId="16">
    <w:abstractNumId w:val="18"/>
  </w:num>
  <w:num w:numId="17">
    <w:abstractNumId w:val="37"/>
  </w:num>
  <w:num w:numId="18">
    <w:abstractNumId w:val="16"/>
  </w:num>
  <w:num w:numId="19">
    <w:abstractNumId w:val="31"/>
  </w:num>
  <w:num w:numId="20">
    <w:abstractNumId w:val="34"/>
  </w:num>
  <w:num w:numId="21">
    <w:abstractNumId w:val="46"/>
  </w:num>
  <w:num w:numId="22">
    <w:abstractNumId w:val="48"/>
  </w:num>
  <w:num w:numId="23">
    <w:abstractNumId w:val="8"/>
  </w:num>
  <w:num w:numId="24">
    <w:abstractNumId w:val="28"/>
  </w:num>
  <w:num w:numId="25">
    <w:abstractNumId w:val="47"/>
  </w:num>
  <w:num w:numId="26">
    <w:abstractNumId w:val="30"/>
  </w:num>
  <w:num w:numId="27">
    <w:abstractNumId w:val="1"/>
  </w:num>
  <w:num w:numId="28">
    <w:abstractNumId w:val="19"/>
  </w:num>
  <w:num w:numId="29">
    <w:abstractNumId w:val="24"/>
  </w:num>
  <w:num w:numId="30">
    <w:abstractNumId w:val="44"/>
  </w:num>
  <w:num w:numId="31">
    <w:abstractNumId w:val="14"/>
  </w:num>
  <w:num w:numId="32">
    <w:abstractNumId w:val="3"/>
  </w:num>
  <w:num w:numId="33">
    <w:abstractNumId w:val="11"/>
  </w:num>
  <w:num w:numId="34">
    <w:abstractNumId w:val="40"/>
  </w:num>
  <w:num w:numId="35">
    <w:abstractNumId w:val="38"/>
  </w:num>
  <w:num w:numId="36">
    <w:abstractNumId w:val="41"/>
  </w:num>
  <w:num w:numId="37">
    <w:abstractNumId w:val="10"/>
  </w:num>
  <w:num w:numId="38">
    <w:abstractNumId w:val="36"/>
  </w:num>
  <w:num w:numId="39">
    <w:abstractNumId w:val="21"/>
  </w:num>
  <w:num w:numId="40">
    <w:abstractNumId w:val="43"/>
  </w:num>
  <w:num w:numId="41">
    <w:abstractNumId w:val="26"/>
  </w:num>
  <w:num w:numId="42">
    <w:abstractNumId w:val="0"/>
  </w:num>
  <w:num w:numId="43">
    <w:abstractNumId w:val="23"/>
  </w:num>
  <w:num w:numId="44">
    <w:abstractNumId w:val="13"/>
  </w:num>
  <w:num w:numId="45">
    <w:abstractNumId w:val="4"/>
  </w:num>
  <w:num w:numId="46">
    <w:abstractNumId w:val="17"/>
  </w:num>
  <w:num w:numId="47">
    <w:abstractNumId w:val="15"/>
  </w:num>
  <w:num w:numId="48">
    <w:abstractNumId w:val="20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0AD9"/>
    <w:rsid w:val="00154597"/>
    <w:rsid w:val="001F59EA"/>
    <w:rsid w:val="00262933"/>
    <w:rsid w:val="00267156"/>
    <w:rsid w:val="002A3196"/>
    <w:rsid w:val="002D1519"/>
    <w:rsid w:val="002D33B1"/>
    <w:rsid w:val="002D3591"/>
    <w:rsid w:val="003514A0"/>
    <w:rsid w:val="004F7E17"/>
    <w:rsid w:val="0051614F"/>
    <w:rsid w:val="00566943"/>
    <w:rsid w:val="005A05CE"/>
    <w:rsid w:val="005D25A4"/>
    <w:rsid w:val="005E0B6A"/>
    <w:rsid w:val="00653AF6"/>
    <w:rsid w:val="006872F2"/>
    <w:rsid w:val="006D0F59"/>
    <w:rsid w:val="00762AEF"/>
    <w:rsid w:val="00786CCC"/>
    <w:rsid w:val="00915C58"/>
    <w:rsid w:val="009E5E2E"/>
    <w:rsid w:val="009F01CF"/>
    <w:rsid w:val="00AB7D2C"/>
    <w:rsid w:val="00AC0B7B"/>
    <w:rsid w:val="00B174C8"/>
    <w:rsid w:val="00B23DBC"/>
    <w:rsid w:val="00B73A5A"/>
    <w:rsid w:val="00C02FDE"/>
    <w:rsid w:val="00E438A1"/>
    <w:rsid w:val="00E51C60"/>
    <w:rsid w:val="00EA2AD2"/>
    <w:rsid w:val="00F01E19"/>
    <w:rsid w:val="00FB6D9A"/>
    <w:rsid w:val="00FE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31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3196"/>
    <w:rPr>
      <w:color w:val="0000FF" w:themeColor="hyperlink"/>
      <w:u w:val="single"/>
    </w:rPr>
  </w:style>
  <w:style w:type="paragraph" w:styleId="a6">
    <w:name w:val="List Paragraph"/>
    <w:aliases w:val="Нумерованый список"/>
    <w:basedOn w:val="a"/>
    <w:link w:val="a7"/>
    <w:uiPriority w:val="34"/>
    <w:qFormat/>
    <w:rsid w:val="00B23DBC"/>
    <w:pPr>
      <w:ind w:left="720"/>
      <w:contextualSpacing/>
    </w:pPr>
  </w:style>
  <w:style w:type="table" w:styleId="a8">
    <w:name w:val="Table Grid"/>
    <w:basedOn w:val="a1"/>
    <w:uiPriority w:val="39"/>
    <w:rsid w:val="00762AEF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762AEF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rsid w:val="00762AEF"/>
    <w:pPr>
      <w:widowControl w:val="0"/>
      <w:suppressAutoHyphens/>
      <w:autoSpaceDE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Абзац списка Знак"/>
    <w:aliases w:val="Нумерованый список Знак"/>
    <w:link w:val="a6"/>
    <w:uiPriority w:val="34"/>
    <w:locked/>
    <w:rsid w:val="00762AEF"/>
  </w:style>
  <w:style w:type="paragraph" w:customStyle="1" w:styleId="17PRIL-txt">
    <w:name w:val="17PRIL-txt"/>
    <w:basedOn w:val="a"/>
    <w:uiPriority w:val="99"/>
    <w:rsid w:val="00762AEF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character" w:customStyle="1" w:styleId="propis">
    <w:name w:val="propis"/>
    <w:uiPriority w:val="99"/>
    <w:rsid w:val="00762AEF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abl-txt">
    <w:name w:val="17PRIL-tabl-txt"/>
    <w:basedOn w:val="17PRIL-txt"/>
    <w:uiPriority w:val="99"/>
    <w:rsid w:val="00762AE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762AE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a9">
    <w:name w:val="[Без стиля]"/>
    <w:rsid w:val="00762AEF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pisbold">
    <w:name w:val="propis_bold"/>
    <w:basedOn w:val="propis"/>
    <w:uiPriority w:val="99"/>
    <w:rsid w:val="00762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57-4670-885D-3A264B4454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 лет 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57-4670-885D-3A264B4454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лет до 15 леь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57-4670-885D-3A264B4454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лет и больше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057-4670-885D-3A264B4454C4}"/>
            </c:ext>
          </c:extLst>
        </c:ser>
        <c:gapWidth val="182"/>
        <c:axId val="81700736"/>
        <c:axId val="81702272"/>
      </c:barChart>
      <c:catAx>
        <c:axId val="817007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02272"/>
        <c:crosses val="autoZero"/>
        <c:auto val="1"/>
        <c:lblAlgn val="ctr"/>
        <c:lblOffset val="100"/>
      </c:catAx>
      <c:valAx>
        <c:axId val="817022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0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F52D-C069-40EC-8217-4115D022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2025-03-24T11:05:00Z</cp:lastPrinted>
  <dcterms:created xsi:type="dcterms:W3CDTF">2025-03-24T11:07:00Z</dcterms:created>
  <dcterms:modified xsi:type="dcterms:W3CDTF">2025-03-24T11:07:00Z</dcterms:modified>
</cp:coreProperties>
</file>