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5D" w:rsidRDefault="00CE1E5D" w:rsidP="00CE1E5D">
      <w:pPr>
        <w:jc w:val="right"/>
        <w:rPr>
          <w:b/>
          <w:sz w:val="32"/>
          <w:szCs w:val="32"/>
        </w:rPr>
      </w:pPr>
    </w:p>
    <w:p w:rsidR="003C2962" w:rsidRDefault="000F00FF" w:rsidP="003C296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421967" cy="845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967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962" w:rsidRDefault="003C2962" w:rsidP="003C2962">
      <w:pPr>
        <w:pStyle w:val="msolistparagraphbullet3gif"/>
        <w:jc w:val="both"/>
        <w:rPr>
          <w:rFonts w:ascii="Verdana" w:hAnsi="Verdana"/>
          <w:color w:val="000000"/>
        </w:rPr>
      </w:pPr>
      <w:r>
        <w:rPr>
          <w:b/>
          <w:color w:val="000000"/>
        </w:rPr>
        <w:t> </w:t>
      </w:r>
    </w:p>
    <w:p w:rsidR="003C2962" w:rsidRDefault="003C2962" w:rsidP="003C2962">
      <w:pPr>
        <w:spacing w:before="24" w:after="24"/>
        <w:jc w:val="both"/>
        <w:rPr>
          <w:color w:val="000000"/>
        </w:rPr>
      </w:pPr>
      <w:r>
        <w:rPr>
          <w:color w:val="000000"/>
        </w:rPr>
        <w:tab/>
      </w:r>
    </w:p>
    <w:p w:rsidR="000F00FF" w:rsidRDefault="003C2962" w:rsidP="003C2962">
      <w:pPr>
        <w:spacing w:before="24" w:after="24"/>
        <w:jc w:val="both"/>
      </w:pPr>
      <w:r>
        <w:tab/>
      </w:r>
    </w:p>
    <w:p w:rsidR="003C2962" w:rsidRDefault="003C2962" w:rsidP="003C2962">
      <w:pPr>
        <w:spacing w:before="24" w:after="24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4. Продолжительность уроков</w:t>
      </w:r>
    </w:p>
    <w:p w:rsidR="003C2962" w:rsidRDefault="003C2962" w:rsidP="003C2962">
      <w:pPr>
        <w:spacing w:before="100" w:beforeAutospacing="1" w:after="100" w:afterAutospacing="1"/>
      </w:pPr>
      <w:r w:rsidRPr="00D07E07">
        <w:rPr>
          <w:bCs/>
        </w:rPr>
        <w:t>5-9 классы</w:t>
      </w:r>
      <w:r>
        <w:rPr>
          <w:b/>
          <w:bCs/>
        </w:rPr>
        <w:t xml:space="preserve"> </w:t>
      </w:r>
      <w:r>
        <w:t xml:space="preserve"> – 40 минут</w:t>
      </w:r>
    </w:p>
    <w:p w:rsidR="003C2962" w:rsidRDefault="003C2962" w:rsidP="003C2962">
      <w:pPr>
        <w:spacing w:before="100" w:beforeAutospacing="1" w:after="100" w:afterAutospacing="1"/>
      </w:pPr>
      <w:r>
        <w:t>Учебная неделя: 5 дней</w:t>
      </w:r>
    </w:p>
    <w:p w:rsidR="003C2962" w:rsidRDefault="003C2962" w:rsidP="003C2962">
      <w:pPr>
        <w:spacing w:before="100" w:beforeAutospacing="1" w:after="100" w:afterAutospacing="1"/>
      </w:pPr>
      <w:r>
        <w:t>Урок: 40 минут</w:t>
      </w:r>
    </w:p>
    <w:p w:rsidR="003C2962" w:rsidRDefault="003C2962" w:rsidP="003C2962">
      <w:pPr>
        <w:spacing w:before="100" w:beforeAutospacing="1" w:after="100" w:afterAutospacing="1"/>
      </w:pPr>
      <w:r>
        <w:t>Перерыв: 10 минут</w:t>
      </w:r>
    </w:p>
    <w:p w:rsidR="003C2962" w:rsidRDefault="003C2962" w:rsidP="003C2962">
      <w:pPr>
        <w:ind w:left="225"/>
        <w:rPr>
          <w:b/>
        </w:rPr>
      </w:pPr>
      <w:r>
        <w:rPr>
          <w:b/>
        </w:rPr>
        <w:t>5. Режим учебных занятий</w:t>
      </w:r>
    </w:p>
    <w:p w:rsidR="003C2962" w:rsidRDefault="003C2962" w:rsidP="003C296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3020"/>
      </w:tblGrid>
      <w:tr w:rsidR="003C2962" w:rsidTr="008405CB">
        <w:trPr>
          <w:trHeight w:val="37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1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9.00-9.40</w:t>
            </w:r>
          </w:p>
        </w:tc>
      </w:tr>
      <w:tr w:rsidR="003C2962" w:rsidTr="008405CB">
        <w:trPr>
          <w:trHeight w:val="37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2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9.50-10.30</w:t>
            </w:r>
          </w:p>
        </w:tc>
      </w:tr>
      <w:tr w:rsidR="003C2962" w:rsidTr="008405CB">
        <w:trPr>
          <w:trHeight w:val="37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3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10.40-11.20</w:t>
            </w:r>
          </w:p>
        </w:tc>
      </w:tr>
      <w:tr w:rsidR="003C2962" w:rsidTr="008405CB">
        <w:trPr>
          <w:trHeight w:val="37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4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11.45-12.25</w:t>
            </w:r>
          </w:p>
        </w:tc>
      </w:tr>
      <w:tr w:rsidR="003C2962" w:rsidTr="008405CB">
        <w:trPr>
          <w:trHeight w:val="37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5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12.35-13.15</w:t>
            </w:r>
          </w:p>
        </w:tc>
      </w:tr>
      <w:tr w:rsidR="003C2962" w:rsidTr="008405CB">
        <w:trPr>
          <w:trHeight w:val="37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6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13.25-14.05</w:t>
            </w:r>
          </w:p>
        </w:tc>
      </w:tr>
      <w:tr w:rsidR="003C2962" w:rsidTr="008405CB">
        <w:trPr>
          <w:trHeight w:val="377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7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adjustRightInd w:val="0"/>
              <w:spacing w:before="120" w:line="276" w:lineRule="auto"/>
              <w:jc w:val="center"/>
            </w:pPr>
            <w:r>
              <w:t>14.15-14.55</w:t>
            </w:r>
          </w:p>
        </w:tc>
      </w:tr>
    </w:tbl>
    <w:p w:rsidR="003C2962" w:rsidRDefault="003C2962" w:rsidP="003C2962">
      <w:pPr>
        <w:rPr>
          <w:b/>
        </w:rPr>
      </w:pPr>
    </w:p>
    <w:p w:rsidR="003C2962" w:rsidRDefault="003C2962" w:rsidP="003C2962">
      <w:pPr>
        <w:spacing w:before="100" w:beforeAutospacing="1" w:after="100" w:afterAutospacing="1"/>
        <w:outlineLvl w:val="4"/>
        <w:rPr>
          <w:b/>
          <w:bCs/>
        </w:rPr>
      </w:pPr>
      <w:r>
        <w:rPr>
          <w:b/>
          <w:bCs/>
        </w:rPr>
        <w:t>6. Продолжительность  перемен</w:t>
      </w:r>
    </w:p>
    <w:tbl>
      <w:tblPr>
        <w:tblW w:w="0" w:type="auto"/>
        <w:tblCellSpacing w:w="15" w:type="dxa"/>
        <w:tblLook w:val="04A0"/>
      </w:tblPr>
      <w:tblGrid>
        <w:gridCol w:w="4635"/>
        <w:gridCol w:w="30"/>
        <w:gridCol w:w="4635"/>
      </w:tblGrid>
      <w:tr w:rsidR="003C2962" w:rsidTr="008405CB">
        <w:trPr>
          <w:tblCellSpacing w:w="15" w:type="dxa"/>
        </w:trPr>
        <w:tc>
          <w:tcPr>
            <w:tcW w:w="4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962" w:rsidRDefault="003C2962" w:rsidP="008405CB">
            <w:pPr>
              <w:spacing w:before="100" w:beforeAutospacing="1" w:after="100" w:afterAutospacing="1" w:line="276" w:lineRule="auto"/>
              <w:outlineLvl w:val="5"/>
              <w:rPr>
                <w:b/>
                <w:bCs/>
              </w:rPr>
            </w:pPr>
          </w:p>
        </w:tc>
        <w:tc>
          <w:tcPr>
            <w:tcW w:w="46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962" w:rsidRDefault="003C2962" w:rsidP="008405CB">
            <w:pPr>
              <w:spacing w:before="100" w:beforeAutospacing="1" w:after="100" w:afterAutospacing="1" w:line="276" w:lineRule="auto"/>
              <w:outlineLvl w:val="5"/>
              <w:rPr>
                <w:b/>
                <w:bCs/>
              </w:rPr>
            </w:pPr>
          </w:p>
        </w:tc>
      </w:tr>
      <w:tr w:rsidR="003C2962" w:rsidTr="008405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962" w:rsidRDefault="003C2962" w:rsidP="008405CB">
            <w:pPr>
              <w:spacing w:before="100" w:beforeAutospacing="1" w:after="100" w:afterAutospacing="1" w:line="276" w:lineRule="auto"/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962" w:rsidRDefault="003C2962" w:rsidP="008405CB">
            <w:pPr>
              <w:spacing w:before="100" w:beforeAutospacing="1" w:after="100" w:afterAutospacing="1" w:line="276" w:lineRule="auto"/>
            </w:pPr>
          </w:p>
        </w:tc>
      </w:tr>
      <w:tr w:rsidR="003C2962" w:rsidTr="008405CB">
        <w:trPr>
          <w:gridAfter w:val="1"/>
          <w:wAfter w:w="4590" w:type="dxa"/>
          <w:tblCellSpacing w:w="15" w:type="dxa"/>
        </w:trPr>
        <w:tc>
          <w:tcPr>
            <w:tcW w:w="46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962" w:rsidRDefault="003C2962" w:rsidP="008405CB">
            <w:pPr>
              <w:spacing w:before="100" w:beforeAutospacing="1" w:after="100" w:afterAutospacing="1" w:line="276" w:lineRule="auto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5-9  классы</w:t>
            </w:r>
          </w:p>
        </w:tc>
      </w:tr>
      <w:tr w:rsidR="003C2962" w:rsidTr="008405CB">
        <w:trPr>
          <w:gridAfter w:val="1"/>
          <w:wAfter w:w="4590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962" w:rsidRDefault="003C2962" w:rsidP="008405CB">
            <w:pPr>
              <w:spacing w:before="100" w:beforeAutospacing="1" w:after="100" w:afterAutospacing="1" w:line="276" w:lineRule="auto"/>
            </w:pPr>
            <w:r>
              <w:t>1 перемена -  10  минут</w:t>
            </w:r>
          </w:p>
          <w:p w:rsidR="003C2962" w:rsidRDefault="003C2962" w:rsidP="008405CB">
            <w:pPr>
              <w:spacing w:before="100" w:beforeAutospacing="1" w:after="100" w:afterAutospacing="1" w:line="276" w:lineRule="auto"/>
            </w:pPr>
            <w:r>
              <w:t>2 перемена -  10  минут</w:t>
            </w:r>
          </w:p>
          <w:p w:rsidR="003C2962" w:rsidRDefault="003C2962" w:rsidP="008405CB">
            <w:pPr>
              <w:spacing w:before="100" w:beforeAutospacing="1" w:after="100" w:afterAutospacing="1" w:line="276" w:lineRule="auto"/>
            </w:pPr>
            <w:r>
              <w:t>3 перемена – 25   минут</w:t>
            </w:r>
          </w:p>
          <w:p w:rsidR="003C2962" w:rsidRDefault="003C2962" w:rsidP="008405CB">
            <w:pPr>
              <w:spacing w:before="100" w:beforeAutospacing="1" w:after="100" w:afterAutospacing="1" w:line="276" w:lineRule="auto"/>
            </w:pPr>
            <w:r>
              <w:t>4 перемена – 10    минут</w:t>
            </w:r>
          </w:p>
          <w:p w:rsidR="003C2962" w:rsidRDefault="003C2962" w:rsidP="008405CB">
            <w:pPr>
              <w:spacing w:before="100" w:beforeAutospacing="1" w:after="100" w:afterAutospacing="1" w:line="276" w:lineRule="auto"/>
            </w:pPr>
            <w:r>
              <w:t>5 перемена – 10   минут</w:t>
            </w:r>
          </w:p>
          <w:p w:rsidR="003C2962" w:rsidRDefault="003C2962" w:rsidP="008405CB">
            <w:pPr>
              <w:spacing w:before="100" w:beforeAutospacing="1" w:after="100" w:afterAutospacing="1" w:line="276" w:lineRule="auto"/>
            </w:pPr>
            <w:r>
              <w:t>6 перемена - 10 минут</w:t>
            </w:r>
          </w:p>
        </w:tc>
      </w:tr>
    </w:tbl>
    <w:p w:rsidR="003C2962" w:rsidRDefault="003C2962" w:rsidP="003C2962">
      <w:pPr>
        <w:rPr>
          <w:color w:val="000000"/>
          <w:spacing w:val="-3"/>
        </w:rPr>
      </w:pPr>
    </w:p>
    <w:p w:rsidR="003C2962" w:rsidRDefault="003C2962" w:rsidP="003C2962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7. Организация промежуточной аттестации</w:t>
      </w:r>
    </w:p>
    <w:p w:rsidR="003C2962" w:rsidRDefault="003C2962" w:rsidP="003C2962">
      <w:pPr>
        <w:rPr>
          <w:b/>
          <w:sz w:val="24"/>
          <w:szCs w:val="24"/>
          <w:lang w:eastAsia="ru-RU"/>
        </w:rPr>
      </w:pPr>
    </w:p>
    <w:p w:rsidR="003C2962" w:rsidRDefault="003C2962" w:rsidP="003C296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Промежуточная аттестац</w:t>
      </w:r>
      <w:r w:rsidR="00C46DAA">
        <w:rPr>
          <w:sz w:val="24"/>
          <w:szCs w:val="24"/>
          <w:lang w:eastAsia="ru-RU"/>
        </w:rPr>
        <w:t>ия проводится во 5-9 классах с 31</w:t>
      </w:r>
      <w:r>
        <w:rPr>
          <w:sz w:val="24"/>
          <w:szCs w:val="24"/>
          <w:lang w:eastAsia="ru-RU"/>
        </w:rPr>
        <w:t xml:space="preserve"> </w:t>
      </w:r>
      <w:r w:rsidR="00C46DAA">
        <w:rPr>
          <w:sz w:val="24"/>
          <w:szCs w:val="24"/>
          <w:lang w:eastAsia="ru-RU"/>
        </w:rPr>
        <w:t>марта</w:t>
      </w:r>
      <w:r>
        <w:rPr>
          <w:sz w:val="24"/>
          <w:szCs w:val="24"/>
          <w:lang w:eastAsia="ru-RU"/>
        </w:rPr>
        <w:t xml:space="preserve"> по 16 мая без прекращения образовательной деятельности. Выполнение работ ВПР по приказу № 1139 от 16.08.2021 Федеральной службы по надзору в сфере образования и науки</w:t>
      </w:r>
    </w:p>
    <w:p w:rsidR="003C2962" w:rsidRDefault="003C2962" w:rsidP="003C2962">
      <w:pPr>
        <w:rPr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252"/>
        <w:gridCol w:w="3828"/>
      </w:tblGrid>
      <w:tr w:rsidR="003C2962" w:rsidTr="008405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Классы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Формы проведения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/А</w:t>
            </w:r>
          </w:p>
        </w:tc>
      </w:tr>
      <w:tr w:rsidR="003C2962" w:rsidTr="008405C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62" w:rsidRDefault="003C2962" w:rsidP="008405C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5-9классы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276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Биология, история, английский язык, география, обществознание, физика, химия</w:t>
            </w:r>
            <w:r w:rsidR="008B581B">
              <w:rPr>
                <w:lang w:eastAsia="ru-RU"/>
              </w:rPr>
              <w:t>, русский язык, математика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276" w:lineRule="auto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ВПР в штатном режиме</w:t>
            </w:r>
            <w:r w:rsidR="008B581B">
              <w:rPr>
                <w:color w:val="000000"/>
                <w:sz w:val="24"/>
                <w:szCs w:val="24"/>
              </w:rPr>
              <w:t>/ИКР</w:t>
            </w:r>
          </w:p>
        </w:tc>
      </w:tr>
      <w:tr w:rsidR="003C2962" w:rsidTr="00840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62" w:rsidRDefault="003C2962" w:rsidP="008405CB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C2962" w:rsidTr="00840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62" w:rsidRDefault="003C2962" w:rsidP="008405CB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Изобразительное 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276" w:lineRule="auto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 в форме творческой работы</w:t>
            </w:r>
          </w:p>
        </w:tc>
      </w:tr>
      <w:tr w:rsidR="003C2962" w:rsidTr="00840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62" w:rsidRDefault="003C2962" w:rsidP="008405CB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276" w:lineRule="auto"/>
              <w:rPr>
                <w:lang w:eastAsia="ru-RU"/>
              </w:rPr>
            </w:pPr>
            <w:r>
              <w:rPr>
                <w:bCs/>
                <w:sz w:val="24"/>
                <w:szCs w:val="24"/>
              </w:rPr>
              <w:t>Остальные предметы 5-9 классы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276" w:lineRule="auto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 в форме теста</w:t>
            </w:r>
          </w:p>
        </w:tc>
      </w:tr>
    </w:tbl>
    <w:p w:rsidR="003C2962" w:rsidRDefault="003C2962" w:rsidP="003C2962">
      <w:pPr>
        <w:rPr>
          <w:color w:val="000000"/>
          <w:spacing w:val="-3"/>
        </w:rPr>
      </w:pPr>
    </w:p>
    <w:p w:rsidR="003C2962" w:rsidRDefault="003C2962" w:rsidP="003C2962">
      <w:pPr>
        <w:rPr>
          <w:b/>
          <w:sz w:val="28"/>
          <w:szCs w:val="28"/>
        </w:rPr>
      </w:pPr>
      <w:r>
        <w:rPr>
          <w:b/>
          <w:color w:val="000000"/>
          <w:spacing w:val="-3"/>
        </w:rPr>
        <w:t>8.Реж</w:t>
      </w:r>
      <w:r>
        <w:rPr>
          <w:b/>
        </w:rPr>
        <w:t>им  работы внеурочных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1836"/>
      </w:tblGrid>
      <w:tr w:rsidR="00D07E07" w:rsidTr="008405CB">
        <w:trPr>
          <w:trHeight w:val="32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7" w:rsidRDefault="00D07E07" w:rsidP="008405CB">
            <w:pPr>
              <w:spacing w:line="276" w:lineRule="auto"/>
              <w:rPr>
                <w:b/>
              </w:rPr>
            </w:pPr>
          </w:p>
          <w:p w:rsidR="00D07E07" w:rsidRDefault="00D07E07" w:rsidP="008405C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Классы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07" w:rsidRDefault="00D07E07" w:rsidP="008405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5-9 классы</w:t>
            </w:r>
          </w:p>
        </w:tc>
      </w:tr>
      <w:tr w:rsidR="00D07E07" w:rsidTr="008405CB">
        <w:trPr>
          <w:trHeight w:val="322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07" w:rsidRDefault="00D07E07" w:rsidP="008405CB">
            <w:pPr>
              <w:spacing w:line="276" w:lineRule="auto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07" w:rsidRDefault="00D07E07" w:rsidP="008405CB">
            <w:pPr>
              <w:spacing w:line="276" w:lineRule="auto"/>
              <w:jc w:val="center"/>
            </w:pPr>
            <w:r>
              <w:t>с 14.45</w:t>
            </w:r>
          </w:p>
        </w:tc>
      </w:tr>
      <w:tr w:rsidR="00D07E07" w:rsidTr="008405C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07" w:rsidRDefault="00D07E07" w:rsidP="00D07E07">
            <w:pPr>
              <w:widowControl/>
              <w:autoSpaceDE/>
              <w:spacing w:line="276" w:lineRule="auto"/>
            </w:pPr>
            <w:r>
              <w:t>Уход домой, развоз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7" w:rsidRDefault="00D07E07" w:rsidP="008405CB">
            <w:pPr>
              <w:spacing w:line="276" w:lineRule="auto"/>
              <w:jc w:val="center"/>
            </w:pPr>
            <w:r>
              <w:t>15.40</w:t>
            </w:r>
          </w:p>
        </w:tc>
      </w:tr>
    </w:tbl>
    <w:p w:rsidR="003C2962" w:rsidRDefault="003C2962" w:rsidP="003C2962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</w:p>
    <w:p w:rsidR="003C2962" w:rsidRDefault="003C2962" w:rsidP="003C2962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9. Об организации питания </w:t>
      </w:r>
      <w:proofErr w:type="gramStart"/>
      <w:r>
        <w:rPr>
          <w:b/>
          <w:color w:val="000000"/>
          <w:spacing w:val="-3"/>
        </w:rPr>
        <w:t>обучающихся</w:t>
      </w:r>
      <w:proofErr w:type="gramEnd"/>
    </w:p>
    <w:p w:rsidR="003C2962" w:rsidRDefault="003C2962" w:rsidP="003C2962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</w:p>
    <w:p w:rsidR="003C2962" w:rsidRDefault="003C2962" w:rsidP="003C2962">
      <w:pPr>
        <w:tabs>
          <w:tab w:val="num" w:pos="0"/>
        </w:tabs>
        <w:spacing w:before="30" w:after="3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Ежедневно вывешивается  меню в обеденном зале, утвержденное руководителем образовательного учреждения, в котором указываются сведения об объемах блюд и названия кулинарных изделий.</w:t>
      </w:r>
    </w:p>
    <w:p w:rsidR="003C2962" w:rsidRDefault="003C2962" w:rsidP="003C2962">
      <w:pPr>
        <w:tabs>
          <w:tab w:val="num" w:pos="0"/>
        </w:tabs>
        <w:spacing w:before="30" w:after="30"/>
        <w:jc w:val="both"/>
        <w:rPr>
          <w:color w:val="000000"/>
          <w:spacing w:val="-3"/>
        </w:rPr>
      </w:pPr>
    </w:p>
    <w:p w:rsidR="003C2962" w:rsidRDefault="003C2962" w:rsidP="003C2962">
      <w:r>
        <w:rPr>
          <w:b/>
        </w:rPr>
        <w:t>1)</w:t>
      </w:r>
      <w:r>
        <w:t xml:space="preserve"> Завтрак после первого урока (10 минут), обед после третьего урока (20 минут)</w:t>
      </w:r>
    </w:p>
    <w:p w:rsidR="003C2962" w:rsidRDefault="003C2962" w:rsidP="003C2962"/>
    <w:p w:rsidR="003C2962" w:rsidRDefault="003C2962" w:rsidP="003C2962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2) График дежурства в школьной столовой</w:t>
      </w:r>
    </w:p>
    <w:p w:rsidR="003C2962" w:rsidRDefault="003C2962" w:rsidP="003C2962">
      <w:pPr>
        <w:tabs>
          <w:tab w:val="num" w:pos="0"/>
        </w:tabs>
        <w:spacing w:before="30" w:after="3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Осуществляется предварительное накрытие столов дежурными детьми старше 14 лет под руководством дежурного преподавателя только при наличии согласия родителей (законных представителей)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C2962" w:rsidTr="008405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</w:p>
        </w:tc>
      </w:tr>
      <w:tr w:rsidR="003C2962" w:rsidTr="008405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Завтрак Учащиеся 5-9 классов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10.30</w:t>
            </w:r>
          </w:p>
        </w:tc>
      </w:tr>
      <w:tr w:rsidR="003C2962" w:rsidTr="008405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</w:p>
        </w:tc>
      </w:tr>
      <w:tr w:rsidR="003C2962" w:rsidTr="008405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Обед Учащиеся 5-9 классов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11.20</w:t>
            </w:r>
          </w:p>
        </w:tc>
      </w:tr>
    </w:tbl>
    <w:p w:rsidR="003C2962" w:rsidRDefault="003C2962" w:rsidP="003C2962">
      <w:pPr>
        <w:tabs>
          <w:tab w:val="num" w:pos="0"/>
        </w:tabs>
        <w:spacing w:before="30" w:after="30"/>
        <w:jc w:val="both"/>
        <w:rPr>
          <w:color w:val="000000"/>
          <w:spacing w:val="-3"/>
        </w:rPr>
      </w:pPr>
    </w:p>
    <w:p w:rsidR="003C2962" w:rsidRDefault="00C46DAA" w:rsidP="003C2962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10</w:t>
      </w:r>
      <w:r w:rsidR="003C2962">
        <w:rPr>
          <w:b/>
          <w:color w:val="000000"/>
          <w:spacing w:val="-3"/>
        </w:rPr>
        <w:t>. График проведения родительских собраний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3C2962" w:rsidTr="008405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 четверть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 четверть</w:t>
            </w:r>
          </w:p>
        </w:tc>
      </w:tr>
      <w:tr w:rsidR="003C2962" w:rsidTr="008405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</w:t>
            </w:r>
          </w:p>
        </w:tc>
      </w:tr>
      <w:tr w:rsidR="003C2962" w:rsidTr="008405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</w:t>
            </w:r>
          </w:p>
        </w:tc>
      </w:tr>
      <w:tr w:rsidR="003C2962" w:rsidTr="008405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</w:t>
            </w:r>
          </w:p>
        </w:tc>
      </w:tr>
      <w:tr w:rsidR="003C2962" w:rsidTr="008405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</w:t>
            </w:r>
          </w:p>
        </w:tc>
      </w:tr>
      <w:tr w:rsidR="003C2962" w:rsidTr="008405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</w:t>
            </w:r>
          </w:p>
        </w:tc>
      </w:tr>
      <w:tr w:rsidR="003C2962" w:rsidTr="008405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</w:t>
            </w:r>
          </w:p>
        </w:tc>
      </w:tr>
      <w:tr w:rsidR="003C2962" w:rsidTr="008405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</w:t>
            </w:r>
          </w:p>
        </w:tc>
      </w:tr>
      <w:tr w:rsidR="003C2962" w:rsidTr="008405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</w:t>
            </w:r>
          </w:p>
        </w:tc>
      </w:tr>
      <w:tr w:rsidR="003C2962" w:rsidTr="008405C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tabs>
                <w:tab w:val="num" w:pos="0"/>
              </w:tabs>
              <w:spacing w:before="30" w:after="30" w:line="276" w:lineRule="auto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</w:t>
            </w:r>
          </w:p>
        </w:tc>
      </w:tr>
    </w:tbl>
    <w:p w:rsidR="003C2962" w:rsidRDefault="003C2962" w:rsidP="003C2962">
      <w:pPr>
        <w:tabs>
          <w:tab w:val="num" w:pos="0"/>
        </w:tabs>
        <w:spacing w:before="30" w:after="30"/>
        <w:jc w:val="both"/>
        <w:rPr>
          <w:b/>
          <w:color w:val="000000"/>
          <w:spacing w:val="-3"/>
        </w:rPr>
      </w:pPr>
    </w:p>
    <w:p w:rsidR="003C2962" w:rsidRDefault="00C46DAA" w:rsidP="003C2962">
      <w:pPr>
        <w:tabs>
          <w:tab w:val="num" w:pos="0"/>
        </w:tabs>
        <w:spacing w:before="30" w:after="30"/>
        <w:jc w:val="both"/>
        <w:rPr>
          <w:color w:val="000000"/>
          <w:spacing w:val="-3"/>
        </w:rPr>
      </w:pPr>
      <w:r>
        <w:rPr>
          <w:b/>
          <w:color w:val="000000"/>
          <w:spacing w:val="-3"/>
        </w:rPr>
        <w:t>11</w:t>
      </w:r>
      <w:r w:rsidR="003C2962">
        <w:rPr>
          <w:b/>
          <w:color w:val="000000"/>
          <w:spacing w:val="-3"/>
        </w:rPr>
        <w:t>.Проведение государственной (итоговой) аттестации в 9 классах</w:t>
      </w:r>
    </w:p>
    <w:p w:rsidR="003C2962" w:rsidRDefault="003C2962" w:rsidP="003C2962">
      <w:pPr>
        <w:tabs>
          <w:tab w:val="num" w:pos="0"/>
        </w:tabs>
        <w:spacing w:before="30" w:after="30"/>
        <w:jc w:val="center"/>
        <w:rPr>
          <w:color w:val="000000"/>
          <w:spacing w:val="-3"/>
        </w:rPr>
      </w:pPr>
      <w:r>
        <w:rPr>
          <w:b/>
          <w:color w:val="000000"/>
          <w:spacing w:val="-3"/>
        </w:rPr>
        <w:t> </w:t>
      </w:r>
    </w:p>
    <w:p w:rsidR="003C2962" w:rsidRDefault="003C2962" w:rsidP="003C2962">
      <w:pPr>
        <w:tabs>
          <w:tab w:val="num" w:pos="0"/>
        </w:tabs>
        <w:spacing w:before="30" w:after="3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Срок проведения государственной (итоговой) аттестации </w:t>
      </w:r>
      <w:proofErr w:type="gramStart"/>
      <w:r>
        <w:rPr>
          <w:color w:val="000000"/>
          <w:spacing w:val="-3"/>
        </w:rPr>
        <w:t>обучающихся</w:t>
      </w:r>
      <w:proofErr w:type="gramEnd"/>
      <w:r>
        <w:rPr>
          <w:color w:val="000000"/>
          <w:spacing w:val="-3"/>
        </w:rPr>
        <w:t xml:space="preserve"> устанавливается:</w:t>
      </w:r>
    </w:p>
    <w:p w:rsidR="003C2962" w:rsidRDefault="003C2962" w:rsidP="003C2962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Федеральной службой по надзору в сфере образования и науки (</w:t>
      </w:r>
      <w:proofErr w:type="spellStart"/>
      <w:r>
        <w:rPr>
          <w:color w:val="000000"/>
          <w:spacing w:val="-3"/>
        </w:rPr>
        <w:t>Рособрнадзор</w:t>
      </w:r>
      <w:proofErr w:type="spellEnd"/>
      <w:r>
        <w:rPr>
          <w:color w:val="000000"/>
          <w:spacing w:val="-3"/>
        </w:rPr>
        <w:t>).</w:t>
      </w:r>
    </w:p>
    <w:p w:rsidR="003C2962" w:rsidRDefault="003C2962" w:rsidP="003C2962">
      <w:pPr>
        <w:jc w:val="both"/>
      </w:pPr>
    </w:p>
    <w:p w:rsidR="003C2962" w:rsidRDefault="00C46DAA" w:rsidP="003C2962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646464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12</w:t>
      </w:r>
      <w:r w:rsidR="003C2962">
        <w:rPr>
          <w:b/>
          <w:color w:val="000000"/>
          <w:sz w:val="24"/>
          <w:szCs w:val="24"/>
          <w:lang w:eastAsia="ru-RU"/>
        </w:rPr>
        <w:t xml:space="preserve">. Организация дежурства в МОУ </w:t>
      </w:r>
    </w:p>
    <w:p w:rsidR="003C2962" w:rsidRDefault="003C2962" w:rsidP="003C2962">
      <w:pPr>
        <w:widowControl/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 w:line="360" w:lineRule="auto"/>
        <w:ind w:left="585"/>
        <w:contextualSpacing/>
        <w:textAlignment w:val="baseline"/>
        <w:rPr>
          <w:color w:val="646464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  Дежурный учитель назначается администрацией школы и дежурит в соответствии с графиком дежурства.</w:t>
      </w:r>
    </w:p>
    <w:p w:rsidR="003C2962" w:rsidRDefault="003C2962" w:rsidP="003C2962">
      <w:pPr>
        <w:widowControl/>
        <w:shd w:val="clear" w:color="auto" w:fill="FFFFFF"/>
        <w:overflowPunct w:val="0"/>
        <w:autoSpaceDE/>
        <w:autoSpaceDN/>
        <w:adjustRightInd w:val="0"/>
        <w:spacing w:before="100" w:beforeAutospacing="1" w:after="100" w:afterAutospacing="1" w:line="360" w:lineRule="auto"/>
        <w:ind w:left="585"/>
        <w:contextualSpacing/>
        <w:textAlignment w:val="baseline"/>
        <w:rPr>
          <w:color w:val="646464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2.  Дежурные учителя  начинают свою работу в 8.00 ч.  и заканчивают через 20 минут после последнего урока.</w:t>
      </w:r>
    </w:p>
    <w:p w:rsidR="003C2962" w:rsidRDefault="003C2962" w:rsidP="003C2962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646464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График дежурства администрации учреждения: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C2962" w:rsidTr="008405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  <w:jc w:val="center"/>
            </w:pPr>
            <w:r>
              <w:rPr>
                <w:b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  <w:jc w:val="center"/>
            </w:pPr>
            <w:r>
              <w:rPr>
                <w:b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  <w:jc w:val="center"/>
            </w:pPr>
            <w:r>
              <w:rPr>
                <w:b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  <w:jc w:val="center"/>
            </w:pPr>
            <w:r>
              <w:rPr>
                <w:b/>
              </w:rPr>
              <w:t>Время</w:t>
            </w:r>
          </w:p>
        </w:tc>
      </w:tr>
      <w:tr w:rsidR="003C2962" w:rsidTr="008405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Казанская А.Е.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Понедельник, четверг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8.00-16.00</w:t>
            </w:r>
          </w:p>
        </w:tc>
      </w:tr>
      <w:tr w:rsidR="003C2962" w:rsidTr="008405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2" w:rsidRDefault="003C2962" w:rsidP="008405CB">
            <w:pPr>
              <w:spacing w:line="360" w:lineRule="auto"/>
            </w:pPr>
            <w:r>
              <w:t>Румянцева А.С.</w:t>
            </w:r>
          </w:p>
          <w:p w:rsidR="003C2962" w:rsidRDefault="003C2962" w:rsidP="008405CB">
            <w:pPr>
              <w:spacing w:line="360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Зам. директора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Вторник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8.00-16.00</w:t>
            </w:r>
          </w:p>
        </w:tc>
      </w:tr>
      <w:tr w:rsidR="003C2962" w:rsidTr="008405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8B581B" w:rsidP="008405CB">
            <w:pPr>
              <w:spacing w:line="360" w:lineRule="auto"/>
            </w:pPr>
            <w:r>
              <w:t>Березина</w:t>
            </w:r>
            <w:r w:rsidR="003C2962">
              <w:t xml:space="preserve"> Я.А.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Зам. директора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Среда,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8.00-16.00</w:t>
            </w:r>
          </w:p>
        </w:tc>
      </w:tr>
    </w:tbl>
    <w:p w:rsidR="003C2962" w:rsidRDefault="003C2962" w:rsidP="003C2962">
      <w:pPr>
        <w:pStyle w:val="a7"/>
        <w:shd w:val="clear" w:color="auto" w:fill="FFFFFF"/>
        <w:spacing w:line="360" w:lineRule="auto"/>
        <w:ind w:left="585"/>
      </w:pPr>
      <w:r>
        <w:t> </w:t>
      </w:r>
    </w:p>
    <w:p w:rsidR="003C2962" w:rsidRDefault="003C2962" w:rsidP="003C2962">
      <w:pPr>
        <w:shd w:val="clear" w:color="auto" w:fill="FFFFFF"/>
        <w:spacing w:line="360" w:lineRule="auto"/>
      </w:pPr>
      <w:r>
        <w:rPr>
          <w:b/>
        </w:rPr>
        <w:t>17. Приём граждан руководителем учреждения:</w:t>
      </w: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3C2962" w:rsidTr="008405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  <w:jc w:val="center"/>
            </w:pPr>
            <w:r>
              <w:rPr>
                <w:b/>
              </w:rPr>
              <w:t>Ф.И.О.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  <w:jc w:val="center"/>
            </w:pPr>
            <w:r>
              <w:rPr>
                <w:b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  <w:jc w:val="center"/>
            </w:pPr>
            <w:r>
              <w:rPr>
                <w:b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  <w:jc w:val="center"/>
            </w:pPr>
            <w:r>
              <w:rPr>
                <w:b/>
              </w:rPr>
              <w:t>Время</w:t>
            </w:r>
          </w:p>
        </w:tc>
      </w:tr>
      <w:tr w:rsidR="003C2962" w:rsidTr="008405C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Казанская А.Е.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Понедельник, среда-пятница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2" w:rsidRDefault="003C2962" w:rsidP="008405CB">
            <w:pPr>
              <w:spacing w:line="360" w:lineRule="auto"/>
            </w:pPr>
            <w:r>
              <w:t>8.00-8.30</w:t>
            </w:r>
          </w:p>
          <w:p w:rsidR="003C2962" w:rsidRDefault="003C2962" w:rsidP="008405CB">
            <w:pPr>
              <w:spacing w:line="360" w:lineRule="auto"/>
            </w:pPr>
            <w:r>
              <w:t>15.00-16.30</w:t>
            </w:r>
          </w:p>
        </w:tc>
      </w:tr>
    </w:tbl>
    <w:p w:rsidR="003C2962" w:rsidRDefault="003C2962" w:rsidP="003C2962">
      <w:pPr>
        <w:jc w:val="right"/>
        <w:outlineLvl w:val="0"/>
        <w:rPr>
          <w:b/>
        </w:rPr>
      </w:pPr>
    </w:p>
    <w:p w:rsidR="003C2962" w:rsidRDefault="003C2962" w:rsidP="003C2962">
      <w:pPr>
        <w:jc w:val="right"/>
        <w:outlineLvl w:val="0"/>
        <w:rPr>
          <w:b/>
        </w:rPr>
      </w:pPr>
    </w:p>
    <w:p w:rsidR="003C2962" w:rsidRDefault="003C2962" w:rsidP="003C2962">
      <w:pPr>
        <w:jc w:val="right"/>
        <w:outlineLvl w:val="0"/>
        <w:rPr>
          <w:b/>
        </w:rPr>
      </w:pPr>
    </w:p>
    <w:p w:rsidR="003C2962" w:rsidRDefault="003C2962" w:rsidP="003C2962">
      <w:pPr>
        <w:jc w:val="right"/>
        <w:outlineLvl w:val="0"/>
        <w:rPr>
          <w:b/>
        </w:rPr>
      </w:pPr>
    </w:p>
    <w:p w:rsidR="003C2962" w:rsidRDefault="003C2962" w:rsidP="003C2962">
      <w:pPr>
        <w:jc w:val="right"/>
        <w:outlineLvl w:val="0"/>
        <w:rPr>
          <w:b/>
        </w:rPr>
      </w:pPr>
    </w:p>
    <w:p w:rsidR="003C2962" w:rsidRDefault="003C2962" w:rsidP="003C2962">
      <w:pPr>
        <w:jc w:val="center"/>
        <w:outlineLvl w:val="0"/>
        <w:rPr>
          <w:b/>
        </w:rPr>
      </w:pPr>
    </w:p>
    <w:p w:rsidR="003C2962" w:rsidRDefault="003C2962" w:rsidP="003C2962"/>
    <w:p w:rsidR="003C2962" w:rsidRDefault="003C2962"/>
    <w:p w:rsidR="003C2962" w:rsidRDefault="003C2962"/>
    <w:p w:rsidR="003C2962" w:rsidRDefault="003C2962"/>
    <w:p w:rsidR="003C2962" w:rsidRDefault="003C2962"/>
    <w:p w:rsidR="003C2962" w:rsidRDefault="003C2962"/>
    <w:p w:rsidR="003C2962" w:rsidRDefault="003C2962"/>
    <w:p w:rsidR="003C2962" w:rsidRDefault="003C2962"/>
    <w:p w:rsidR="003C2962" w:rsidRDefault="003C2962"/>
    <w:p w:rsidR="003C2962" w:rsidRDefault="003C2962"/>
    <w:sectPr w:rsidR="003C2962" w:rsidSect="0096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14D"/>
    <w:multiLevelType w:val="hybridMultilevel"/>
    <w:tmpl w:val="D782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5D"/>
    <w:rsid w:val="000F00FF"/>
    <w:rsid w:val="003C2962"/>
    <w:rsid w:val="004B7E42"/>
    <w:rsid w:val="007D42E5"/>
    <w:rsid w:val="008B581B"/>
    <w:rsid w:val="00966D56"/>
    <w:rsid w:val="00BB1FF5"/>
    <w:rsid w:val="00C46DAA"/>
    <w:rsid w:val="00CE1E5D"/>
    <w:rsid w:val="00D07E07"/>
    <w:rsid w:val="00D17F26"/>
    <w:rsid w:val="00D3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CE1E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CE1E5D"/>
    <w:rPr>
      <w:b/>
      <w:bCs/>
    </w:rPr>
  </w:style>
  <w:style w:type="paragraph" w:customStyle="1" w:styleId="msolistparagraphbullet1gif">
    <w:name w:val="msolistparagraphbullet1.gif"/>
    <w:basedOn w:val="a"/>
    <w:rsid w:val="00CE1E5D"/>
    <w:pPr>
      <w:widowControl/>
      <w:autoSpaceDE/>
      <w:autoSpaceDN/>
      <w:spacing w:before="24" w:after="24"/>
    </w:pPr>
    <w:rPr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3C2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7"/>
    <w:uiPriority w:val="34"/>
    <w:qFormat/>
    <w:locked/>
    <w:rsid w:val="003C2962"/>
    <w:rPr>
      <w:rFonts w:ascii="Times New Roman" w:eastAsia="Times New Roman" w:hAnsi="Times New Roman" w:cs="Times New Roman"/>
    </w:rPr>
  </w:style>
  <w:style w:type="paragraph" w:styleId="a7">
    <w:name w:val="List Paragraph"/>
    <w:aliases w:val="ITL List Paragraph,Цветной список - Акцент 13"/>
    <w:basedOn w:val="a"/>
    <w:link w:val="a6"/>
    <w:uiPriority w:val="34"/>
    <w:qFormat/>
    <w:rsid w:val="003C2962"/>
    <w:pPr>
      <w:ind w:left="720"/>
      <w:contextualSpacing/>
    </w:pPr>
  </w:style>
  <w:style w:type="paragraph" w:customStyle="1" w:styleId="msolistparagraphbullet3gif">
    <w:name w:val="msolistparagraphbullet3.gif"/>
    <w:basedOn w:val="a"/>
    <w:uiPriority w:val="99"/>
    <w:qFormat/>
    <w:rsid w:val="003C2962"/>
    <w:pPr>
      <w:widowControl/>
      <w:autoSpaceDE/>
      <w:autoSpaceDN/>
      <w:spacing w:before="24" w:after="24"/>
    </w:pPr>
    <w:rPr>
      <w:sz w:val="20"/>
      <w:szCs w:val="20"/>
      <w:lang w:eastAsia="ru-RU"/>
    </w:rPr>
  </w:style>
  <w:style w:type="table" w:styleId="a8">
    <w:name w:val="Table Grid"/>
    <w:basedOn w:val="a1"/>
    <w:uiPriority w:val="59"/>
    <w:rsid w:val="003C2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00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0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2024-08-15T10:27:00Z</cp:lastPrinted>
  <dcterms:created xsi:type="dcterms:W3CDTF">2024-08-15T10:42:00Z</dcterms:created>
  <dcterms:modified xsi:type="dcterms:W3CDTF">2024-08-15T10:42:00Z</dcterms:modified>
</cp:coreProperties>
</file>