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Открытое внеклассное общешкольное мероприятие</w:t>
      </w: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День здоровья «Путешествие на поезде «Здоровье»</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План Дня здоровья: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Звучит музыка о спорте, учащиеся школы собираются на День здоровья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 Организованный выход. Линейка открытия. Зарядка – </w:t>
      </w:r>
      <w:proofErr w:type="spellStart"/>
      <w:r w:rsidRPr="00052705">
        <w:rPr>
          <w:rFonts w:ascii="Times New Roman" w:eastAsia="Times New Roman" w:hAnsi="Times New Roman" w:cs="Times New Roman"/>
          <w:color w:val="000000"/>
          <w:sz w:val="28"/>
          <w:szCs w:val="28"/>
        </w:rPr>
        <w:t>флэшмоб</w:t>
      </w:r>
      <w:proofErr w:type="spellEnd"/>
      <w:r w:rsidRPr="00052705">
        <w:rPr>
          <w:rFonts w:ascii="Times New Roman" w:eastAsia="Times New Roman" w:hAnsi="Times New Roman" w:cs="Times New Roman"/>
          <w:color w:val="000000"/>
          <w:sz w:val="28"/>
          <w:szCs w:val="28"/>
        </w:rPr>
        <w:t>. Получение командами маршрутных листов.</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Начало соревнований.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Движение классов по маршрутным листам.</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Окончание соревнований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Проведение классных часов о здоровом образе жизни.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Километры здоровья.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Построение на линейку. Награждение победителей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Окончание Дня здоровья</w:t>
      </w: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Сценарий праздника День здоровья</w:t>
      </w: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«Путешеств</w:t>
      </w:r>
      <w:r w:rsidR="00C1280E">
        <w:rPr>
          <w:rFonts w:ascii="Times New Roman" w:eastAsia="Times New Roman" w:hAnsi="Times New Roman" w:cs="Times New Roman"/>
          <w:color w:val="000000"/>
          <w:sz w:val="28"/>
          <w:szCs w:val="28"/>
        </w:rPr>
        <w:t>ие на поезде «Здоровье» в 1 – 9</w:t>
      </w:r>
      <w:r w:rsidRPr="00052705">
        <w:rPr>
          <w:rFonts w:ascii="Times New Roman" w:eastAsia="Times New Roman" w:hAnsi="Times New Roman" w:cs="Times New Roman"/>
          <w:color w:val="000000"/>
          <w:sz w:val="28"/>
          <w:szCs w:val="28"/>
        </w:rPr>
        <w:t xml:space="preserve"> классах</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Цель: показать незаменимую ценность здоровья человека, вызвать</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желание сохранять и укреплять его.</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Задачи: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активизировать познавательную деятельность учащихся;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пропагандировать здоровый образ жизни;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заинтересовать учащихся изучением вопросов здоровья;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 </w:t>
      </w:r>
      <w:proofErr w:type="spellStart"/>
      <w:r w:rsidRPr="00052705">
        <w:rPr>
          <w:rFonts w:ascii="Times New Roman" w:eastAsia="Times New Roman" w:hAnsi="Times New Roman" w:cs="Times New Roman"/>
          <w:color w:val="000000"/>
          <w:sz w:val="28"/>
          <w:szCs w:val="28"/>
        </w:rPr>
        <w:t>развиватьтворческие</w:t>
      </w:r>
      <w:proofErr w:type="spellEnd"/>
      <w:r w:rsidRPr="00052705">
        <w:rPr>
          <w:rFonts w:ascii="Times New Roman" w:eastAsia="Times New Roman" w:hAnsi="Times New Roman" w:cs="Times New Roman"/>
          <w:color w:val="000000"/>
          <w:sz w:val="28"/>
          <w:szCs w:val="28"/>
        </w:rPr>
        <w:t xml:space="preserve"> способности ребят;</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способствовать укреплению связи школы с родительской общественностью.</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Предварительная подготовка: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написание сценария праздника;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оформление зала, станций; привлечение к работе учителей и учащихся,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классам даётся задание придумать название и девиз команды;</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подготовить название станций, задания для каждой станции, маршрутные</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листы для команд.</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lastRenderedPageBreak/>
        <w:t>Оборудование:</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плакаты и вывески для оформления зала, станций;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литература по здоровому образу жизни;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-инвентарь для каждой станции.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Открытие Дня здоровья: спортзал, звучит музыка о спорте, построение </w:t>
      </w:r>
      <w:proofErr w:type="gramStart"/>
      <w:r w:rsidRPr="00052705">
        <w:rPr>
          <w:rFonts w:ascii="Times New Roman" w:eastAsia="Times New Roman" w:hAnsi="Times New Roman" w:cs="Times New Roman"/>
          <w:color w:val="000000"/>
          <w:sz w:val="28"/>
          <w:szCs w:val="28"/>
        </w:rPr>
        <w:t>обучающихся</w:t>
      </w:r>
      <w:proofErr w:type="gramEnd"/>
      <w:r w:rsidRPr="00052705">
        <w:rPr>
          <w:rFonts w:ascii="Times New Roman" w:eastAsia="Times New Roman" w:hAnsi="Times New Roman" w:cs="Times New Roman"/>
          <w:color w:val="000000"/>
          <w:sz w:val="28"/>
          <w:szCs w:val="28"/>
        </w:rPr>
        <w:t>.</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Ученик 1:</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Чтоб с болезнями не знаться,</w:t>
      </w:r>
      <w:r w:rsidRPr="00052705">
        <w:rPr>
          <w:rFonts w:ascii="Times New Roman" w:eastAsia="Times New Roman" w:hAnsi="Times New Roman" w:cs="Times New Roman"/>
          <w:color w:val="000000"/>
          <w:sz w:val="28"/>
          <w:szCs w:val="28"/>
        </w:rPr>
        <w:br/>
        <w:t>К докторам не обращаться,</w:t>
      </w:r>
      <w:r w:rsidRPr="00052705">
        <w:rPr>
          <w:rFonts w:ascii="Times New Roman" w:eastAsia="Times New Roman" w:hAnsi="Times New Roman" w:cs="Times New Roman"/>
          <w:color w:val="000000"/>
          <w:sz w:val="28"/>
          <w:szCs w:val="28"/>
        </w:rPr>
        <w:br/>
        <w:t>Чтобы сильным стать и смелым,</w:t>
      </w:r>
      <w:r w:rsidRPr="00052705">
        <w:rPr>
          <w:rFonts w:ascii="Times New Roman" w:eastAsia="Times New Roman" w:hAnsi="Times New Roman" w:cs="Times New Roman"/>
          <w:color w:val="000000"/>
          <w:sz w:val="28"/>
          <w:szCs w:val="28"/>
        </w:rPr>
        <w:br/>
        <w:t>Быстрым, ловким и умелым,</w:t>
      </w:r>
      <w:r w:rsidRPr="00052705">
        <w:rPr>
          <w:rFonts w:ascii="Times New Roman" w:eastAsia="Times New Roman" w:hAnsi="Times New Roman" w:cs="Times New Roman"/>
          <w:color w:val="000000"/>
          <w:sz w:val="28"/>
          <w:szCs w:val="28"/>
        </w:rPr>
        <w:br/>
        <w:t>Надо с детства закаляться</w:t>
      </w:r>
      <w:proofErr w:type="gramStart"/>
      <w:r w:rsidRPr="00052705">
        <w:rPr>
          <w:rFonts w:ascii="Times New Roman" w:eastAsia="Times New Roman" w:hAnsi="Times New Roman" w:cs="Times New Roman"/>
          <w:color w:val="000000"/>
          <w:sz w:val="28"/>
          <w:szCs w:val="28"/>
        </w:rPr>
        <w:br/>
        <w:t>И</w:t>
      </w:r>
      <w:proofErr w:type="gramEnd"/>
      <w:r w:rsidRPr="00052705">
        <w:rPr>
          <w:rFonts w:ascii="Times New Roman" w:eastAsia="Times New Roman" w:hAnsi="Times New Roman" w:cs="Times New Roman"/>
          <w:color w:val="000000"/>
          <w:sz w:val="28"/>
          <w:szCs w:val="28"/>
        </w:rPr>
        <w:t xml:space="preserve"> зарядкой заниматься.</w:t>
      </w:r>
      <w:r w:rsidRPr="00052705">
        <w:rPr>
          <w:rFonts w:ascii="Times New Roman" w:eastAsia="Times New Roman" w:hAnsi="Times New Roman" w:cs="Times New Roman"/>
          <w:color w:val="000000"/>
          <w:sz w:val="28"/>
          <w:szCs w:val="28"/>
        </w:rPr>
        <w:br/>
        <w:t>Физкультуру всем любить</w:t>
      </w:r>
      <w:proofErr w:type="gramStart"/>
      <w:r w:rsidRPr="00052705">
        <w:rPr>
          <w:rFonts w:ascii="Times New Roman" w:eastAsia="Times New Roman" w:hAnsi="Times New Roman" w:cs="Times New Roman"/>
          <w:color w:val="000000"/>
          <w:sz w:val="28"/>
          <w:szCs w:val="28"/>
        </w:rPr>
        <w:br/>
        <w:t>И</w:t>
      </w:r>
      <w:proofErr w:type="gramEnd"/>
      <w:r w:rsidRPr="00052705">
        <w:rPr>
          <w:rFonts w:ascii="Times New Roman" w:eastAsia="Times New Roman" w:hAnsi="Times New Roman" w:cs="Times New Roman"/>
          <w:color w:val="000000"/>
          <w:sz w:val="28"/>
          <w:szCs w:val="28"/>
        </w:rPr>
        <w:t xml:space="preserve"> со спортом в дружбе быть.</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Ученик 2:Внимание! Внимание! Дорогие болельщики, спортсмены и судьи! Мы начинаем наш спортивный праздник.</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Учитель: Сегодня мы проведем спортивные состязания, проверим свою ловкость и сноровку. Для того, чтобы соревнования прошли успешно, необходимо соблюдать правила игр, быть дисциплинированными, “болеть” за своих </w:t>
      </w:r>
      <w:proofErr w:type="spellStart"/>
      <w:r w:rsidRPr="00052705">
        <w:rPr>
          <w:rFonts w:ascii="Times New Roman" w:eastAsia="Times New Roman" w:hAnsi="Times New Roman" w:cs="Times New Roman"/>
          <w:color w:val="000000"/>
          <w:sz w:val="28"/>
          <w:szCs w:val="28"/>
        </w:rPr>
        <w:t>товарищей</w:t>
      </w:r>
      <w:proofErr w:type="gramStart"/>
      <w:r w:rsidRPr="00052705">
        <w:rPr>
          <w:rFonts w:ascii="Times New Roman" w:eastAsia="Times New Roman" w:hAnsi="Times New Roman" w:cs="Times New Roman"/>
          <w:color w:val="000000"/>
          <w:sz w:val="28"/>
          <w:szCs w:val="28"/>
        </w:rPr>
        <w:t>.С</w:t>
      </w:r>
      <w:proofErr w:type="gramEnd"/>
      <w:r w:rsidRPr="00052705">
        <w:rPr>
          <w:rFonts w:ascii="Times New Roman" w:eastAsia="Times New Roman" w:hAnsi="Times New Roman" w:cs="Times New Roman"/>
          <w:color w:val="000000"/>
          <w:sz w:val="28"/>
          <w:szCs w:val="28"/>
        </w:rPr>
        <w:t>ейчас</w:t>
      </w:r>
      <w:proofErr w:type="spellEnd"/>
      <w:r w:rsidRPr="00052705">
        <w:rPr>
          <w:rFonts w:ascii="Times New Roman" w:eastAsia="Times New Roman" w:hAnsi="Times New Roman" w:cs="Times New Roman"/>
          <w:color w:val="000000"/>
          <w:sz w:val="28"/>
          <w:szCs w:val="28"/>
        </w:rPr>
        <w:t xml:space="preserve"> классам предоставляется возможность представить свою команду (название команды и девиз) и сказать, что для них значит слово «здоровье»(</w:t>
      </w:r>
      <w:r w:rsidRPr="00052705">
        <w:rPr>
          <w:rFonts w:ascii="Times New Roman" w:eastAsia="Times New Roman" w:hAnsi="Times New Roman" w:cs="Times New Roman"/>
          <w:i/>
          <w:iCs/>
          <w:color w:val="000000"/>
          <w:sz w:val="28"/>
          <w:szCs w:val="28"/>
        </w:rPr>
        <w:t>Учитель подходит к каждой команде </w:t>
      </w:r>
      <w:r w:rsidRPr="00052705">
        <w:rPr>
          <w:rFonts w:ascii="Times New Roman" w:eastAsia="Times New Roman" w:hAnsi="Times New Roman" w:cs="Times New Roman"/>
          <w:color w:val="000000"/>
          <w:sz w:val="28"/>
          <w:szCs w:val="28"/>
        </w:rPr>
        <w:t>)</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когда тебе хорошо.</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когда ничего не болит.</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красота.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сила.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гибкость и стройность.</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выносливость.</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гармония.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когда утром просыпаешься бодрым и весёлым.</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когда ты без труда можешь подняться на 4 этаж.</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Здоровье – это когда ты с радостью выполняешь любую необходимую</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работу.</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Учитель: Важно начинать любое спортивное мероприятие с разминки.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roofErr w:type="spellStart"/>
      <w:r w:rsidRPr="00052705">
        <w:rPr>
          <w:rFonts w:ascii="Times New Roman" w:eastAsia="Times New Roman" w:hAnsi="Times New Roman" w:cs="Times New Roman"/>
          <w:i/>
          <w:iCs/>
          <w:color w:val="000000"/>
          <w:sz w:val="28"/>
          <w:szCs w:val="28"/>
        </w:rPr>
        <w:t>Флэшмоб</w:t>
      </w:r>
      <w:proofErr w:type="spellEnd"/>
      <w:r w:rsidRPr="00052705">
        <w:rPr>
          <w:rFonts w:ascii="Times New Roman" w:eastAsia="Times New Roman" w:hAnsi="Times New Roman" w:cs="Times New Roman"/>
          <w:i/>
          <w:iCs/>
          <w:color w:val="000000"/>
          <w:sz w:val="28"/>
          <w:szCs w:val="28"/>
        </w:rPr>
        <w:t xml:space="preserve"> (зарядка всей школы)</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lastRenderedPageBreak/>
        <w:t>Учитель: Необходимо всегда заботиться о своем здоровье. Известный немецкий философ говорил: «Здоровый нищий счастливее больного короля».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Сегодня мы приглашаем вас </w:t>
      </w:r>
      <w:proofErr w:type="gramStart"/>
      <w:r w:rsidRPr="00052705">
        <w:rPr>
          <w:rFonts w:ascii="Times New Roman" w:eastAsia="Times New Roman" w:hAnsi="Times New Roman" w:cs="Times New Roman"/>
          <w:color w:val="000000"/>
          <w:sz w:val="28"/>
          <w:szCs w:val="28"/>
        </w:rPr>
        <w:t>совершить</w:t>
      </w:r>
      <w:proofErr w:type="gramEnd"/>
      <w:r w:rsidRPr="00052705">
        <w:rPr>
          <w:rFonts w:ascii="Times New Roman" w:eastAsia="Times New Roman" w:hAnsi="Times New Roman" w:cs="Times New Roman"/>
          <w:color w:val="000000"/>
          <w:sz w:val="28"/>
          <w:szCs w:val="28"/>
        </w:rPr>
        <w:t xml:space="preserve"> заочное путешествие на поезде «Здоровье», который будет останавливаться на 8-ми станциях. На каждой станции вам необходимо пройти испытания, получить наибольшее количество баллов и жетон-подсказку для поиска клада (</w:t>
      </w:r>
      <w:r w:rsidRPr="00052705">
        <w:rPr>
          <w:rFonts w:ascii="Times New Roman" w:eastAsia="Times New Roman" w:hAnsi="Times New Roman" w:cs="Times New Roman"/>
          <w:i/>
          <w:iCs/>
          <w:color w:val="000000"/>
          <w:sz w:val="28"/>
          <w:szCs w:val="28"/>
        </w:rPr>
        <w:t xml:space="preserve">как в известной игре «Форт </w:t>
      </w:r>
      <w:proofErr w:type="spellStart"/>
      <w:r w:rsidRPr="00052705">
        <w:rPr>
          <w:rFonts w:ascii="Times New Roman" w:eastAsia="Times New Roman" w:hAnsi="Times New Roman" w:cs="Times New Roman"/>
          <w:i/>
          <w:iCs/>
          <w:color w:val="000000"/>
          <w:sz w:val="28"/>
          <w:szCs w:val="28"/>
        </w:rPr>
        <w:t>Боярд</w:t>
      </w:r>
      <w:proofErr w:type="spellEnd"/>
      <w:r w:rsidRPr="00052705">
        <w:rPr>
          <w:rFonts w:ascii="Times New Roman" w:eastAsia="Times New Roman" w:hAnsi="Times New Roman" w:cs="Times New Roman"/>
          <w:i/>
          <w:iCs/>
          <w:color w:val="000000"/>
          <w:sz w:val="28"/>
          <w:szCs w:val="28"/>
        </w:rPr>
        <w:t>»</w:t>
      </w:r>
      <w:r w:rsidRPr="00052705">
        <w:rPr>
          <w:rFonts w:ascii="Times New Roman" w:eastAsia="Times New Roman" w:hAnsi="Times New Roman" w:cs="Times New Roman"/>
          <w:color w:val="000000"/>
          <w:sz w:val="28"/>
          <w:szCs w:val="28"/>
        </w:rPr>
        <w:t>). К концу путешествия, в удачном случае, у вас должно быть </w:t>
      </w:r>
      <w:r w:rsidRPr="00052705">
        <w:rPr>
          <w:rFonts w:ascii="Times New Roman" w:eastAsia="Times New Roman" w:hAnsi="Times New Roman" w:cs="Times New Roman"/>
          <w:i/>
          <w:iCs/>
          <w:color w:val="000000"/>
          <w:sz w:val="28"/>
          <w:szCs w:val="28"/>
        </w:rPr>
        <w:t>8 жетонов,</w:t>
      </w:r>
      <w:r w:rsidRPr="00052705">
        <w:rPr>
          <w:rFonts w:ascii="Times New Roman" w:eastAsia="Times New Roman" w:hAnsi="Times New Roman" w:cs="Times New Roman"/>
          <w:color w:val="000000"/>
          <w:sz w:val="28"/>
          <w:szCs w:val="28"/>
        </w:rPr>
        <w:t xml:space="preserve"> которые дают вам право на получение ключа от клада. Если у вас набралось меньше жетонов, то вам придется ответить на дополнительные вопросы, чтобы получить ключ от </w:t>
      </w:r>
      <w:proofErr w:type="spellStart"/>
      <w:r w:rsidRPr="00052705">
        <w:rPr>
          <w:rFonts w:ascii="Times New Roman" w:eastAsia="Times New Roman" w:hAnsi="Times New Roman" w:cs="Times New Roman"/>
          <w:color w:val="000000"/>
          <w:sz w:val="28"/>
          <w:szCs w:val="28"/>
        </w:rPr>
        <w:t>клада</w:t>
      </w:r>
      <w:proofErr w:type="gramStart"/>
      <w:r w:rsidRPr="00052705">
        <w:rPr>
          <w:rFonts w:ascii="Times New Roman" w:eastAsia="Times New Roman" w:hAnsi="Times New Roman" w:cs="Times New Roman"/>
          <w:color w:val="000000"/>
          <w:sz w:val="28"/>
          <w:szCs w:val="28"/>
        </w:rPr>
        <w:t>.С</w:t>
      </w:r>
      <w:proofErr w:type="gramEnd"/>
      <w:r w:rsidRPr="00052705">
        <w:rPr>
          <w:rFonts w:ascii="Times New Roman" w:eastAsia="Times New Roman" w:hAnsi="Times New Roman" w:cs="Times New Roman"/>
          <w:color w:val="000000"/>
          <w:sz w:val="28"/>
          <w:szCs w:val="28"/>
        </w:rPr>
        <w:t>танции</w:t>
      </w:r>
      <w:proofErr w:type="spellEnd"/>
      <w:r w:rsidRPr="00052705">
        <w:rPr>
          <w:rFonts w:ascii="Times New Roman" w:eastAsia="Times New Roman" w:hAnsi="Times New Roman" w:cs="Times New Roman"/>
          <w:color w:val="000000"/>
          <w:sz w:val="28"/>
          <w:szCs w:val="28"/>
        </w:rPr>
        <w:t xml:space="preserve"> располагаются в кабинетах, в спортивном зале. На дверях таблички с названиями, в кабинетах по 2 ведущих. Каждая команда находится на станции в течение 8 минут, затем за 2 минуты переходит всем составом от одной станции к другой. Порядок передвижения команд от станции к станции указан в маршрутных листах.</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Желаем всем с пользой провести время. Ждём вас после путешествия по станциям и классных </w:t>
      </w:r>
      <w:proofErr w:type="spellStart"/>
      <w:r w:rsidRPr="00052705">
        <w:rPr>
          <w:rFonts w:ascii="Times New Roman" w:eastAsia="Times New Roman" w:hAnsi="Times New Roman" w:cs="Times New Roman"/>
          <w:color w:val="000000"/>
          <w:sz w:val="28"/>
          <w:szCs w:val="28"/>
        </w:rPr>
        <w:t>часовна</w:t>
      </w:r>
      <w:proofErr w:type="spellEnd"/>
      <w:r w:rsidRPr="00052705">
        <w:rPr>
          <w:rFonts w:ascii="Times New Roman" w:eastAsia="Times New Roman" w:hAnsi="Times New Roman" w:cs="Times New Roman"/>
          <w:color w:val="000000"/>
          <w:sz w:val="28"/>
          <w:szCs w:val="28"/>
        </w:rPr>
        <w:t xml:space="preserve"> закрытии Дня здоровья </w:t>
      </w:r>
      <w:proofErr w:type="spellStart"/>
      <w:r w:rsidRPr="00052705">
        <w:rPr>
          <w:rFonts w:ascii="Times New Roman" w:eastAsia="Times New Roman" w:hAnsi="Times New Roman" w:cs="Times New Roman"/>
          <w:color w:val="000000"/>
          <w:sz w:val="28"/>
          <w:szCs w:val="28"/>
        </w:rPr>
        <w:t>вспортивном</w:t>
      </w:r>
      <w:proofErr w:type="spellEnd"/>
      <w:r w:rsidRPr="00052705">
        <w:rPr>
          <w:rFonts w:ascii="Times New Roman" w:eastAsia="Times New Roman" w:hAnsi="Times New Roman" w:cs="Times New Roman"/>
          <w:color w:val="000000"/>
          <w:sz w:val="28"/>
          <w:szCs w:val="28"/>
        </w:rPr>
        <w:t xml:space="preserve"> зал</w:t>
      </w:r>
      <w:proofErr w:type="gramStart"/>
      <w:r w:rsidRPr="00052705">
        <w:rPr>
          <w:rFonts w:ascii="Times New Roman" w:eastAsia="Times New Roman" w:hAnsi="Times New Roman" w:cs="Times New Roman"/>
          <w:color w:val="000000"/>
          <w:sz w:val="28"/>
          <w:szCs w:val="28"/>
        </w:rPr>
        <w:t>е(</w:t>
      </w:r>
      <w:proofErr w:type="gramEnd"/>
      <w:r w:rsidRPr="00052705">
        <w:rPr>
          <w:rFonts w:ascii="Times New Roman" w:eastAsia="Times New Roman" w:hAnsi="Times New Roman" w:cs="Times New Roman"/>
          <w:color w:val="000000"/>
          <w:sz w:val="28"/>
          <w:szCs w:val="28"/>
        </w:rPr>
        <w:t>выдает маршрутные листы).</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Маршрутный лист класса</w:t>
      </w:r>
    </w:p>
    <w:tbl>
      <w:tblPr>
        <w:tblW w:w="7656" w:type="dxa"/>
        <w:shd w:val="clear" w:color="auto" w:fill="FFFFFF"/>
        <w:tblCellMar>
          <w:top w:w="84" w:type="dxa"/>
          <w:left w:w="84" w:type="dxa"/>
          <w:bottom w:w="84" w:type="dxa"/>
          <w:right w:w="84" w:type="dxa"/>
        </w:tblCellMar>
        <w:tblLook w:val="04A0"/>
      </w:tblPr>
      <w:tblGrid>
        <w:gridCol w:w="608"/>
        <w:gridCol w:w="1654"/>
        <w:gridCol w:w="1344"/>
        <w:gridCol w:w="983"/>
        <w:gridCol w:w="1543"/>
        <w:gridCol w:w="2049"/>
        <w:gridCol w:w="1267"/>
      </w:tblGrid>
      <w:tr w:rsidR="00052705" w:rsidRPr="00052705" w:rsidTr="00052705">
        <w:tc>
          <w:tcPr>
            <w:tcW w:w="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w:t>
            </w:r>
          </w:p>
          <w:p w:rsidR="00052705" w:rsidRPr="00052705" w:rsidRDefault="00052705" w:rsidP="00052705">
            <w:pPr>
              <w:spacing w:after="127" w:line="240" w:lineRule="auto"/>
              <w:rPr>
                <w:rFonts w:ascii="Times New Roman" w:eastAsia="Times New Roman" w:hAnsi="Times New Roman" w:cs="Times New Roman"/>
                <w:color w:val="000000"/>
                <w:sz w:val="28"/>
                <w:szCs w:val="28"/>
              </w:rPr>
            </w:pPr>
            <w:proofErr w:type="spellStart"/>
            <w:proofErr w:type="gramStart"/>
            <w:r w:rsidRPr="00052705">
              <w:rPr>
                <w:rFonts w:ascii="Times New Roman" w:eastAsia="Times New Roman" w:hAnsi="Times New Roman" w:cs="Times New Roman"/>
                <w:color w:val="000000"/>
                <w:sz w:val="28"/>
                <w:szCs w:val="28"/>
              </w:rPr>
              <w:t>п</w:t>
            </w:r>
            <w:proofErr w:type="spellEnd"/>
            <w:proofErr w:type="gramEnd"/>
            <w:r w:rsidRPr="00052705">
              <w:rPr>
                <w:rFonts w:ascii="Times New Roman" w:eastAsia="Times New Roman" w:hAnsi="Times New Roman" w:cs="Times New Roman"/>
                <w:color w:val="000000"/>
                <w:sz w:val="28"/>
                <w:szCs w:val="28"/>
              </w:rPr>
              <w:t>/</w:t>
            </w:r>
            <w:proofErr w:type="spellStart"/>
            <w:r w:rsidRPr="00052705">
              <w:rPr>
                <w:rFonts w:ascii="Times New Roman" w:eastAsia="Times New Roman" w:hAnsi="Times New Roman" w:cs="Times New Roman"/>
                <w:color w:val="000000"/>
                <w:sz w:val="28"/>
                <w:szCs w:val="28"/>
              </w:rPr>
              <w:t>п</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Название станции</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кабинета</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Баллы</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Штрафные очки</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Ответственные</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Подпись</w:t>
            </w:r>
          </w:p>
        </w:tc>
      </w:tr>
      <w:tr w:rsidR="00052705" w:rsidRPr="00052705" w:rsidTr="00052705">
        <w:trPr>
          <w:trHeight w:val="216"/>
        </w:trPr>
        <w:tc>
          <w:tcPr>
            <w:tcW w:w="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1.</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Зелёная аптека</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Кабинет №1</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c>
          <w:tcPr>
            <w:tcW w:w="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Скорая помощь</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Кабинет №2</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c>
          <w:tcPr>
            <w:tcW w:w="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3.</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Вредные привычки</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Кабинет № 3</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rPr>
          <w:trHeight w:val="336"/>
        </w:trPr>
        <w:tc>
          <w:tcPr>
            <w:tcW w:w="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4.</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Спортивная</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Спортзал</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rPr>
          <w:trHeight w:val="288"/>
        </w:trPr>
        <w:tc>
          <w:tcPr>
            <w:tcW w:w="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roofErr w:type="spellStart"/>
            <w:r w:rsidRPr="00052705">
              <w:rPr>
                <w:rFonts w:ascii="Times New Roman" w:eastAsia="Times New Roman" w:hAnsi="Times New Roman" w:cs="Times New Roman"/>
                <w:color w:val="000000"/>
                <w:sz w:val="28"/>
                <w:szCs w:val="28"/>
              </w:rPr>
              <w:t>Неболей-ка</w:t>
            </w:r>
            <w:proofErr w:type="spellEnd"/>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Кабинет № 4</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c>
          <w:tcPr>
            <w:tcW w:w="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lastRenderedPageBreak/>
              <w:t>6.</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Силачи</w:t>
            </w:r>
          </w:p>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Спортзал</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c>
          <w:tcPr>
            <w:tcW w:w="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7.</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Умники и умницы».</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Кабинет № 5</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c>
          <w:tcPr>
            <w:tcW w:w="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8.</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Станция «Прыг-скок».</w:t>
            </w:r>
          </w:p>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Спортзал</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bl>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Содержание станций</w:t>
      </w: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1.Станция «Зелёная аптека»</w:t>
      </w:r>
      <w:proofErr w:type="gramStart"/>
      <w:r w:rsidRPr="00052705">
        <w:rPr>
          <w:rFonts w:ascii="Times New Roman" w:eastAsia="Times New Roman" w:hAnsi="Times New Roman" w:cs="Times New Roman"/>
          <w:color w:val="000000"/>
          <w:sz w:val="28"/>
          <w:szCs w:val="28"/>
        </w:rPr>
        <w:t>.К</w:t>
      </w:r>
      <w:proofErr w:type="gramEnd"/>
      <w:r w:rsidRPr="00052705">
        <w:rPr>
          <w:rFonts w:ascii="Times New Roman" w:eastAsia="Times New Roman" w:hAnsi="Times New Roman" w:cs="Times New Roman"/>
          <w:color w:val="000000"/>
          <w:sz w:val="28"/>
          <w:szCs w:val="28"/>
        </w:rPr>
        <w:t>абинет №1</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i/>
          <w:iCs/>
          <w:color w:val="000000"/>
          <w:sz w:val="28"/>
          <w:szCs w:val="28"/>
        </w:rPr>
        <w:t>Оборудование:</w:t>
      </w:r>
      <w:r w:rsidRPr="00052705">
        <w:rPr>
          <w:rFonts w:ascii="Times New Roman" w:eastAsia="Times New Roman" w:hAnsi="Times New Roman" w:cs="Times New Roman"/>
          <w:color w:val="000000"/>
          <w:sz w:val="28"/>
          <w:szCs w:val="28"/>
        </w:rPr>
        <w:t xml:space="preserve"> гербарий </w:t>
      </w:r>
      <w:proofErr w:type="spellStart"/>
      <w:r w:rsidRPr="00052705">
        <w:rPr>
          <w:rFonts w:ascii="Times New Roman" w:eastAsia="Times New Roman" w:hAnsi="Times New Roman" w:cs="Times New Roman"/>
          <w:color w:val="000000"/>
          <w:sz w:val="28"/>
          <w:szCs w:val="28"/>
        </w:rPr>
        <w:t>лекар</w:t>
      </w:r>
      <w:proofErr w:type="gramStart"/>
      <w:r w:rsidRPr="00052705">
        <w:rPr>
          <w:rFonts w:ascii="Times New Roman" w:eastAsia="Times New Roman" w:hAnsi="Times New Roman" w:cs="Times New Roman"/>
          <w:color w:val="000000"/>
          <w:sz w:val="28"/>
          <w:szCs w:val="28"/>
        </w:rPr>
        <w:t>c</w:t>
      </w:r>
      <w:proofErr w:type="gramEnd"/>
      <w:r w:rsidRPr="00052705">
        <w:rPr>
          <w:rFonts w:ascii="Times New Roman" w:eastAsia="Times New Roman" w:hAnsi="Times New Roman" w:cs="Times New Roman"/>
          <w:color w:val="000000"/>
          <w:sz w:val="28"/>
          <w:szCs w:val="28"/>
        </w:rPr>
        <w:t>твенных</w:t>
      </w:r>
      <w:proofErr w:type="spellEnd"/>
      <w:r w:rsidRPr="00052705">
        <w:rPr>
          <w:rFonts w:ascii="Times New Roman" w:eastAsia="Times New Roman" w:hAnsi="Times New Roman" w:cs="Times New Roman"/>
          <w:color w:val="000000"/>
          <w:sz w:val="28"/>
          <w:szCs w:val="28"/>
        </w:rPr>
        <w:t xml:space="preserve"> растений, картинки-иллюстрации.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Ответственный за </w:t>
      </w:r>
      <w:proofErr w:type="spellStart"/>
      <w:r w:rsidRPr="00052705">
        <w:rPr>
          <w:rFonts w:ascii="Times New Roman" w:eastAsia="Times New Roman" w:hAnsi="Times New Roman" w:cs="Times New Roman"/>
          <w:color w:val="000000"/>
          <w:sz w:val="28"/>
          <w:szCs w:val="28"/>
        </w:rPr>
        <w:t>станцию</w:t>
      </w:r>
      <w:proofErr w:type="gramStart"/>
      <w:r w:rsidRPr="00052705">
        <w:rPr>
          <w:rFonts w:ascii="Times New Roman" w:eastAsia="Times New Roman" w:hAnsi="Times New Roman" w:cs="Times New Roman"/>
          <w:color w:val="000000"/>
          <w:sz w:val="28"/>
          <w:szCs w:val="28"/>
        </w:rPr>
        <w:t>:В</w:t>
      </w:r>
      <w:proofErr w:type="gramEnd"/>
      <w:r w:rsidRPr="00052705">
        <w:rPr>
          <w:rFonts w:ascii="Times New Roman" w:eastAsia="Times New Roman" w:hAnsi="Times New Roman" w:cs="Times New Roman"/>
          <w:color w:val="000000"/>
          <w:sz w:val="28"/>
          <w:szCs w:val="28"/>
        </w:rPr>
        <w:t>ы</w:t>
      </w:r>
      <w:proofErr w:type="spellEnd"/>
      <w:r w:rsidRPr="00052705">
        <w:rPr>
          <w:rFonts w:ascii="Times New Roman" w:eastAsia="Times New Roman" w:hAnsi="Times New Roman" w:cs="Times New Roman"/>
          <w:color w:val="000000"/>
          <w:sz w:val="28"/>
          <w:szCs w:val="28"/>
        </w:rPr>
        <w:t xml:space="preserve"> прибыли на станцию «Зелёная аптека».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При помощи зелёных растений можно вылечить многие болезни.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Вам нужно ответить на вопросы, за каждый правильный ответ – 1 балл. Время – 7 минут.</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1) Какую траву любят кошки, какую болезнь лечат этой травой? </w:t>
      </w:r>
      <w:proofErr w:type="gramStart"/>
      <w:r w:rsidRPr="00052705">
        <w:rPr>
          <w:rFonts w:ascii="Times New Roman" w:eastAsia="Times New Roman" w:hAnsi="Times New Roman" w:cs="Times New Roman"/>
          <w:color w:val="000000"/>
          <w:sz w:val="28"/>
          <w:szCs w:val="28"/>
        </w:rPr>
        <w:t>(Валериана,</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сердечные болезни).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2) У каких растений в качестве лекарственного сырья используют плоды?</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(Черника, шиповник, рябина, смородина, малина, облепиха).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3) Назовите ядовитые растения, которые в тоже время являются 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лекарственными. (Дурман обыкновенный, полынь, болиголов пятнистый, ландыш майский).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4) Почему в бане парятся именно берёзовым веником? </w:t>
      </w:r>
      <w:proofErr w:type="gramStart"/>
      <w:r w:rsidRPr="00052705">
        <w:rPr>
          <w:rFonts w:ascii="Times New Roman" w:eastAsia="Times New Roman" w:hAnsi="Times New Roman" w:cs="Times New Roman"/>
          <w:color w:val="000000"/>
          <w:sz w:val="28"/>
          <w:szCs w:val="28"/>
        </w:rPr>
        <w:t>(Листья берёзы</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убивают болезнетворных микробов).</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5) Необычные листья этого дерева выделяют фитонциды, убивающие</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микробы, лечат от цинги, используют для успокаивающих ванн. Назовите</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его… (Сосна).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6) У каких растений в качестве лекарственного сырья используют цветы?</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(Липа, календула, ромашка, пижма).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7) Назовите, какие ещё вы знаете лекарственные растения, и какие</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lastRenderedPageBreak/>
        <w:t>заболевания можно с их помощью лечить.</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roofErr w:type="gramStart"/>
      <w:r w:rsidRPr="00052705">
        <w:rPr>
          <w:rFonts w:ascii="Times New Roman" w:eastAsia="Times New Roman" w:hAnsi="Times New Roman" w:cs="Times New Roman"/>
          <w:color w:val="000000"/>
          <w:sz w:val="28"/>
          <w:szCs w:val="28"/>
        </w:rPr>
        <w:t>Ответственный</w:t>
      </w:r>
      <w:proofErr w:type="gramEnd"/>
      <w:r w:rsidRPr="00052705">
        <w:rPr>
          <w:rFonts w:ascii="Times New Roman" w:eastAsia="Times New Roman" w:hAnsi="Times New Roman" w:cs="Times New Roman"/>
          <w:color w:val="000000"/>
          <w:sz w:val="28"/>
          <w:szCs w:val="28"/>
        </w:rPr>
        <w:t xml:space="preserve"> за станцию: Время закончилось. Получите жетон- подсказку (баллы и подпись).</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i/>
          <w:iCs/>
          <w:color w:val="000000"/>
          <w:sz w:val="28"/>
          <w:szCs w:val="28"/>
        </w:rPr>
        <w:t>За каждое название получите 1 балл.</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2.Станция «Скорая помощь». Кабинет №2</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1) Представьте, что вы в походе поранили ногу. Бинта с собой нет, </w:t>
      </w:r>
      <w:proofErr w:type="gramStart"/>
      <w:r w:rsidRPr="00052705">
        <w:rPr>
          <w:rFonts w:ascii="Times New Roman" w:eastAsia="Times New Roman" w:hAnsi="Times New Roman" w:cs="Times New Roman"/>
          <w:color w:val="000000"/>
          <w:sz w:val="28"/>
          <w:szCs w:val="28"/>
        </w:rPr>
        <w:t>при</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roofErr w:type="gramStart"/>
      <w:r w:rsidRPr="00052705">
        <w:rPr>
          <w:rFonts w:ascii="Times New Roman" w:eastAsia="Times New Roman" w:hAnsi="Times New Roman" w:cs="Times New Roman"/>
          <w:color w:val="000000"/>
          <w:sz w:val="28"/>
          <w:szCs w:val="28"/>
        </w:rPr>
        <w:t>помощи</w:t>
      </w:r>
      <w:proofErr w:type="gramEnd"/>
      <w:r w:rsidRPr="00052705">
        <w:rPr>
          <w:rFonts w:ascii="Times New Roman" w:eastAsia="Times New Roman" w:hAnsi="Times New Roman" w:cs="Times New Roman"/>
          <w:color w:val="000000"/>
          <w:sz w:val="28"/>
          <w:szCs w:val="28"/>
        </w:rPr>
        <w:t xml:space="preserve"> какого растения можно остановить кровотечение? </w:t>
      </w:r>
      <w:proofErr w:type="gramStart"/>
      <w:r w:rsidRPr="00052705">
        <w:rPr>
          <w:rFonts w:ascii="Times New Roman" w:eastAsia="Times New Roman" w:hAnsi="Times New Roman" w:cs="Times New Roman"/>
          <w:color w:val="000000"/>
          <w:sz w:val="28"/>
          <w:szCs w:val="28"/>
        </w:rPr>
        <w:t>(Подорожник,</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тысячелистник, крапива).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2)Какие растения используют как жаропонижающие средства? </w:t>
      </w:r>
      <w:proofErr w:type="gramStart"/>
      <w:r w:rsidRPr="00052705">
        <w:rPr>
          <w:rFonts w:ascii="Times New Roman" w:eastAsia="Times New Roman" w:hAnsi="Times New Roman" w:cs="Times New Roman"/>
          <w:color w:val="000000"/>
          <w:sz w:val="28"/>
          <w:szCs w:val="28"/>
        </w:rPr>
        <w:t>(Малина,</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лимон).</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3)Какие растения используют для лечения нарывов? </w:t>
      </w:r>
      <w:proofErr w:type="gramStart"/>
      <w:r w:rsidRPr="00052705">
        <w:rPr>
          <w:rFonts w:ascii="Times New Roman" w:eastAsia="Times New Roman" w:hAnsi="Times New Roman" w:cs="Times New Roman"/>
          <w:color w:val="000000"/>
          <w:sz w:val="28"/>
          <w:szCs w:val="28"/>
        </w:rPr>
        <w:t xml:space="preserve">(Алоэ, </w:t>
      </w:r>
      <w:proofErr w:type="spellStart"/>
      <w:r w:rsidRPr="00052705">
        <w:rPr>
          <w:rFonts w:ascii="Times New Roman" w:eastAsia="Times New Roman" w:hAnsi="Times New Roman" w:cs="Times New Roman"/>
          <w:color w:val="000000"/>
          <w:sz w:val="28"/>
          <w:szCs w:val="28"/>
        </w:rPr>
        <w:t>каланхоэ</w:t>
      </w:r>
      <w:proofErr w:type="spellEnd"/>
      <w:r w:rsidRPr="00052705">
        <w:rPr>
          <w:rFonts w:ascii="Times New Roman" w:eastAsia="Times New Roman" w:hAnsi="Times New Roman" w:cs="Times New Roman"/>
          <w:color w:val="000000"/>
          <w:sz w:val="28"/>
          <w:szCs w:val="28"/>
        </w:rPr>
        <w:t>,</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подорожник, календула, капуста).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4)Какие растения используют для снятия зубной боли? (Чеснок).</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5)Окажите первую доврачебную помощь при переломе руки.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6)Какую помощь нужно оказать человеку, если он получил отравление</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угарным газом? (Вынести пострадавшего на улицу, дать питьё).</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7)Какую помощь нужно оказать при тепловом и солнечном ударах.</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3. Станция «Вредные привычки» № 3</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1)Почему нельзя грызть кончик ручки? (Зубы будут неровными).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2)Почему нельзя курить? (Желтые зубы, запах изо рта, кашель ит.д.)</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3)Как часто нужно мыть голову? (1 Раз в 5-7 дней).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4)Почему нельзя грызть ногти? </w:t>
      </w:r>
      <w:proofErr w:type="gramStart"/>
      <w:r w:rsidRPr="00052705">
        <w:rPr>
          <w:rFonts w:ascii="Times New Roman" w:eastAsia="Times New Roman" w:hAnsi="Times New Roman" w:cs="Times New Roman"/>
          <w:color w:val="000000"/>
          <w:sz w:val="28"/>
          <w:szCs w:val="28"/>
        </w:rPr>
        <w:t>(Под ногтями находятся возбудители</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различных заболеваний).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5)Почему нельзя меняться одеждой, обувью, брать чужие головные уборы?</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(Можно заразиться кожными, инфекционными, грибковыми заболеваниями).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6)Как влияет на здоровье и внешний вид человека алкоголь? </w:t>
      </w:r>
      <w:proofErr w:type="gramStart"/>
      <w:r w:rsidRPr="00052705">
        <w:rPr>
          <w:rFonts w:ascii="Times New Roman" w:eastAsia="Times New Roman" w:hAnsi="Times New Roman" w:cs="Times New Roman"/>
          <w:color w:val="000000"/>
          <w:sz w:val="28"/>
          <w:szCs w:val="28"/>
        </w:rPr>
        <w:t>(Расширяются</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сосуды – красный нос, разные болезни развиваются).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7)Как можно догадаться, что человек употребляет наркотики? </w:t>
      </w:r>
      <w:proofErr w:type="gramStart"/>
      <w:r w:rsidRPr="00052705">
        <w:rPr>
          <w:rFonts w:ascii="Times New Roman" w:eastAsia="Times New Roman" w:hAnsi="Times New Roman" w:cs="Times New Roman"/>
          <w:color w:val="000000"/>
          <w:sz w:val="28"/>
          <w:szCs w:val="28"/>
        </w:rPr>
        <w:t>(Красный цвет</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лица, зрачки расширенные, агрессивность, бледность, зрачки прыгающие).</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4. Станция «Спортивная». Спортзал</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Оборудование: </w:t>
      </w:r>
      <w:proofErr w:type="spellStart"/>
      <w:r w:rsidRPr="00052705">
        <w:rPr>
          <w:rFonts w:ascii="Times New Roman" w:eastAsia="Times New Roman" w:hAnsi="Times New Roman" w:cs="Times New Roman"/>
          <w:color w:val="000000"/>
          <w:sz w:val="28"/>
          <w:szCs w:val="28"/>
        </w:rPr>
        <w:t>магнитофон</w:t>
      </w:r>
      <w:proofErr w:type="gramStart"/>
      <w:r w:rsidRPr="00052705">
        <w:rPr>
          <w:rFonts w:ascii="Times New Roman" w:eastAsia="Times New Roman" w:hAnsi="Times New Roman" w:cs="Times New Roman"/>
          <w:color w:val="000000"/>
          <w:sz w:val="28"/>
          <w:szCs w:val="28"/>
        </w:rPr>
        <w:t>,г</w:t>
      </w:r>
      <w:proofErr w:type="gramEnd"/>
      <w:r w:rsidRPr="00052705">
        <w:rPr>
          <w:rFonts w:ascii="Times New Roman" w:eastAsia="Times New Roman" w:hAnsi="Times New Roman" w:cs="Times New Roman"/>
          <w:color w:val="000000"/>
          <w:sz w:val="28"/>
          <w:szCs w:val="28"/>
        </w:rPr>
        <w:t>имнастическое</w:t>
      </w:r>
      <w:proofErr w:type="spellEnd"/>
      <w:r w:rsidRPr="00052705">
        <w:rPr>
          <w:rFonts w:ascii="Times New Roman" w:eastAsia="Times New Roman" w:hAnsi="Times New Roman" w:cs="Times New Roman"/>
          <w:color w:val="000000"/>
          <w:sz w:val="28"/>
          <w:szCs w:val="28"/>
        </w:rPr>
        <w:t xml:space="preserve"> бревно, маты, скамейки,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lastRenderedPageBreak/>
        <w:t>плакат «Вини себя за вид болезненный и хмурый,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Не занимаешься ты, видно, физкультурой».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Преодоление полосы препятствий (пройти по гимнастическому бревну, проползти по-пластунски по матам, перепрыгнуть через две скамейки последовательно, залезть на гимнастическую стенку и слезть, прыжками по кочкам к финишу). Передача эстафеты следующему участнику.</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5.Станция «</w:t>
      </w:r>
      <w:proofErr w:type="spellStart"/>
      <w:r w:rsidRPr="00052705">
        <w:rPr>
          <w:rFonts w:ascii="Times New Roman" w:eastAsia="Times New Roman" w:hAnsi="Times New Roman" w:cs="Times New Roman"/>
          <w:color w:val="000000"/>
          <w:sz w:val="28"/>
          <w:szCs w:val="28"/>
        </w:rPr>
        <w:t>Неболей-ка</w:t>
      </w:r>
      <w:proofErr w:type="spellEnd"/>
      <w:r w:rsidRPr="00052705">
        <w:rPr>
          <w:rFonts w:ascii="Times New Roman" w:eastAsia="Times New Roman" w:hAnsi="Times New Roman" w:cs="Times New Roman"/>
          <w:color w:val="000000"/>
          <w:sz w:val="28"/>
          <w:szCs w:val="28"/>
        </w:rPr>
        <w:t>». Кабинет № 4</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1)Часто в зимнее время многие из вас болеют гриппом и </w:t>
      </w:r>
      <w:proofErr w:type="gramStart"/>
      <w:r w:rsidRPr="00052705">
        <w:rPr>
          <w:rFonts w:ascii="Times New Roman" w:eastAsia="Times New Roman" w:hAnsi="Times New Roman" w:cs="Times New Roman"/>
          <w:color w:val="000000"/>
          <w:sz w:val="28"/>
          <w:szCs w:val="28"/>
        </w:rPr>
        <w:t>простудными</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заболеваниями. Какие меры профилактики гриппа вы знаете? </w:t>
      </w:r>
      <w:proofErr w:type="gramStart"/>
      <w:r w:rsidRPr="00052705">
        <w:rPr>
          <w:rFonts w:ascii="Times New Roman" w:eastAsia="Times New Roman" w:hAnsi="Times New Roman" w:cs="Times New Roman"/>
          <w:color w:val="000000"/>
          <w:sz w:val="28"/>
          <w:szCs w:val="28"/>
        </w:rPr>
        <w:t>(За каждый</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пример – 1 балл)</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2). Назовите болезни «Грязных рук» (Гепатит, </w:t>
      </w:r>
      <w:proofErr w:type="spellStart"/>
      <w:proofErr w:type="gramStart"/>
      <w:r w:rsidRPr="00052705">
        <w:rPr>
          <w:rFonts w:ascii="Times New Roman" w:eastAsia="Times New Roman" w:hAnsi="Times New Roman" w:cs="Times New Roman"/>
          <w:color w:val="000000"/>
          <w:sz w:val="28"/>
          <w:szCs w:val="28"/>
        </w:rPr>
        <w:t>желудочно</w:t>
      </w:r>
      <w:proofErr w:type="spellEnd"/>
      <w:r w:rsidRPr="00052705">
        <w:rPr>
          <w:rFonts w:ascii="Times New Roman" w:eastAsia="Times New Roman" w:hAnsi="Times New Roman" w:cs="Times New Roman"/>
          <w:color w:val="000000"/>
          <w:sz w:val="28"/>
          <w:szCs w:val="28"/>
        </w:rPr>
        <w:t xml:space="preserve"> - кишечные</w:t>
      </w:r>
      <w:proofErr w:type="gramEnd"/>
      <w:r w:rsidRPr="00052705">
        <w:rPr>
          <w:rFonts w:ascii="Times New Roman" w:eastAsia="Times New Roman" w:hAnsi="Times New Roman" w:cs="Times New Roman"/>
          <w:color w:val="000000"/>
          <w:sz w:val="28"/>
          <w:szCs w:val="28"/>
        </w:rPr>
        <w:t>,</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дизентерия).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3). Почему раньше аристократы в любое время года ходили в перчатках?</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roofErr w:type="gramStart"/>
      <w:r w:rsidRPr="00052705">
        <w:rPr>
          <w:rFonts w:ascii="Times New Roman" w:eastAsia="Times New Roman" w:hAnsi="Times New Roman" w:cs="Times New Roman"/>
          <w:color w:val="000000"/>
          <w:sz w:val="28"/>
          <w:szCs w:val="28"/>
        </w:rPr>
        <w:t>(Чтобы избежать заражения туберкулёзом или, как тогда называли, чахоткой,</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а также других болезней «грязных рук»).</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4). Почему сразу после занятий физкультурой нельзя пить холодную воду?</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roofErr w:type="gramStart"/>
      <w:r w:rsidRPr="00052705">
        <w:rPr>
          <w:rFonts w:ascii="Times New Roman" w:eastAsia="Times New Roman" w:hAnsi="Times New Roman" w:cs="Times New Roman"/>
          <w:color w:val="000000"/>
          <w:sz w:val="28"/>
          <w:szCs w:val="28"/>
        </w:rPr>
        <w:t>(Потому что резкое охлаждение на фоне общего разогревания организма</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может вызвать ангину, катар верхних дыхательных путей).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5). Как избежать заболевания педикулёзом? </w:t>
      </w:r>
      <w:proofErr w:type="gramStart"/>
      <w:r w:rsidRPr="00052705">
        <w:rPr>
          <w:rFonts w:ascii="Times New Roman" w:eastAsia="Times New Roman" w:hAnsi="Times New Roman" w:cs="Times New Roman"/>
          <w:color w:val="000000"/>
          <w:sz w:val="28"/>
          <w:szCs w:val="28"/>
        </w:rPr>
        <w:t>(Мыть голову не реже 1 раза в</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неделю, не пользоваться чужими расческами, чужой одеждой).</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 xml:space="preserve">6). Почему нельзя гладить незнакомых собак и кошек? </w:t>
      </w:r>
      <w:proofErr w:type="gramStart"/>
      <w:r w:rsidRPr="00052705">
        <w:rPr>
          <w:rFonts w:ascii="Times New Roman" w:eastAsia="Times New Roman" w:hAnsi="Times New Roman" w:cs="Times New Roman"/>
          <w:color w:val="000000"/>
          <w:sz w:val="28"/>
          <w:szCs w:val="28"/>
        </w:rPr>
        <w:t>(Возможно заражение</w:t>
      </w:r>
      <w:proofErr w:type="gramEnd"/>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яйцами глистов, лишаями, блохами).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7). Как избежать солнечного удара? (Носить головной убор).</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6. Станция «Силачи»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Оборудование: маты, секундомер. На гимнастическом мате. В течение 1 минуты необходимо выполнить поднимание туловища</w:t>
      </w:r>
    </w:p>
    <w:tbl>
      <w:tblPr>
        <w:tblW w:w="7368" w:type="dxa"/>
        <w:shd w:val="clear" w:color="auto" w:fill="FFFFFF"/>
        <w:tblCellMar>
          <w:top w:w="84" w:type="dxa"/>
          <w:left w:w="84" w:type="dxa"/>
          <w:bottom w:w="84" w:type="dxa"/>
          <w:right w:w="84" w:type="dxa"/>
        </w:tblCellMar>
        <w:tblLook w:val="04A0"/>
      </w:tblPr>
      <w:tblGrid>
        <w:gridCol w:w="1935"/>
        <w:gridCol w:w="2173"/>
        <w:gridCol w:w="1325"/>
        <w:gridCol w:w="1935"/>
      </w:tblGrid>
      <w:tr w:rsidR="00052705" w:rsidRPr="00052705" w:rsidTr="00052705">
        <w:trPr>
          <w:trHeight w:val="48"/>
        </w:trPr>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48"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Класс</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48"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Количество раз</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48"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Сверх нормы</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48"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Количество баллов</w:t>
            </w:r>
          </w:p>
        </w:tc>
      </w:tr>
      <w:tr w:rsidR="00052705" w:rsidRPr="00052705" w:rsidTr="00052705">
        <w:trPr>
          <w:trHeight w:val="60"/>
        </w:trPr>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60"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1,4</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p w:rsidR="00052705" w:rsidRPr="00052705" w:rsidRDefault="00052705" w:rsidP="00052705">
            <w:pPr>
              <w:spacing w:after="127" w:line="60" w:lineRule="atLeast"/>
              <w:rPr>
                <w:rFonts w:ascii="Times New Roman" w:eastAsia="Times New Roman" w:hAnsi="Times New Roman" w:cs="Times New Roman"/>
                <w:color w:val="000000"/>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rPr>
          <w:trHeight w:val="60"/>
        </w:trPr>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2,3</w:t>
            </w:r>
          </w:p>
          <w:p w:rsidR="00052705" w:rsidRPr="00052705" w:rsidRDefault="00052705" w:rsidP="00052705">
            <w:pPr>
              <w:spacing w:after="127" w:line="240" w:lineRule="auto"/>
              <w:rPr>
                <w:rFonts w:ascii="Times New Roman" w:eastAsia="Times New Roman" w:hAnsi="Times New Roman" w:cs="Times New Roman"/>
                <w:color w:val="000000"/>
                <w:sz w:val="28"/>
                <w:szCs w:val="28"/>
              </w:rPr>
            </w:pPr>
          </w:p>
          <w:p w:rsidR="00052705" w:rsidRPr="00052705" w:rsidRDefault="00052705" w:rsidP="00052705">
            <w:pPr>
              <w:spacing w:after="127" w:line="60" w:lineRule="atLeast"/>
              <w:rPr>
                <w:rFonts w:ascii="Times New Roman" w:eastAsia="Times New Roman" w:hAnsi="Times New Roman" w:cs="Times New Roman"/>
                <w:color w:val="00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rPr>
          <w:trHeight w:val="60"/>
        </w:trPr>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60"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lastRenderedPageBreak/>
              <w:t>5</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rPr>
          <w:trHeight w:val="60"/>
        </w:trPr>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60"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6</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rPr>
          <w:trHeight w:val="60"/>
        </w:trPr>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60"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7</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rPr>
          <w:trHeight w:val="60"/>
        </w:trPr>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60"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8,10</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rPr>
          <w:trHeight w:val="60"/>
        </w:trPr>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60" w:lineRule="atLeast"/>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9,11</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r w:rsidR="00052705" w:rsidRPr="00052705" w:rsidTr="00052705">
        <w:trPr>
          <w:trHeight w:val="48"/>
        </w:trPr>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52705" w:rsidRPr="00052705" w:rsidRDefault="00052705" w:rsidP="00052705">
            <w:pPr>
              <w:spacing w:after="127" w:line="240" w:lineRule="auto"/>
              <w:rPr>
                <w:rFonts w:ascii="Times New Roman" w:eastAsia="Times New Roman" w:hAnsi="Times New Roman" w:cs="Times New Roman"/>
                <w:color w:val="000000"/>
                <w:sz w:val="28"/>
                <w:szCs w:val="28"/>
              </w:rPr>
            </w:pPr>
          </w:p>
        </w:tc>
      </w:tr>
    </w:tbl>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7. Станция «Прыг-скок».</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Секундомер, скакалка.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Прыжки со скакалкой за 1 минуту.</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Участвует 3 человека от класса.</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8. Станция «Умники и умницы». Кабинет № 5 Кроссворд, ручки (2 штуки).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КРОССВОРД</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1. В корзину мяч забить мечтаем,</w:t>
      </w:r>
      <w:r w:rsidRPr="00052705">
        <w:rPr>
          <w:rFonts w:ascii="Times New Roman" w:eastAsia="Times New Roman" w:hAnsi="Times New Roman" w:cs="Times New Roman"/>
          <w:color w:val="000000"/>
          <w:sz w:val="28"/>
          <w:szCs w:val="28"/>
        </w:rPr>
        <w:br/>
        <w:t>Но соперник нам мешает.</w:t>
      </w:r>
      <w:r w:rsidRPr="00052705">
        <w:rPr>
          <w:rFonts w:ascii="Times New Roman" w:eastAsia="Times New Roman" w:hAnsi="Times New Roman" w:cs="Times New Roman"/>
          <w:color w:val="000000"/>
          <w:sz w:val="28"/>
          <w:szCs w:val="28"/>
        </w:rPr>
        <w:br/>
        <w:t>Мяч ведут рукой об пол</w:t>
      </w:r>
      <w:r w:rsidRPr="00052705">
        <w:rPr>
          <w:rFonts w:ascii="Times New Roman" w:eastAsia="Times New Roman" w:hAnsi="Times New Roman" w:cs="Times New Roman"/>
          <w:color w:val="000000"/>
          <w:sz w:val="28"/>
          <w:szCs w:val="28"/>
        </w:rPr>
        <w:br/>
        <w:t>В игре известной ____________.</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2. Под стеклом сижу,</w:t>
      </w:r>
      <w:r w:rsidRPr="00052705">
        <w:rPr>
          <w:rFonts w:ascii="Times New Roman" w:eastAsia="Times New Roman" w:hAnsi="Times New Roman" w:cs="Times New Roman"/>
          <w:color w:val="000000"/>
          <w:sz w:val="28"/>
          <w:szCs w:val="28"/>
        </w:rPr>
        <w:br/>
        <w:t>Во все стороны гляжу,</w:t>
      </w:r>
      <w:r w:rsidRPr="00052705">
        <w:rPr>
          <w:rFonts w:ascii="Times New Roman" w:eastAsia="Times New Roman" w:hAnsi="Times New Roman" w:cs="Times New Roman"/>
          <w:color w:val="000000"/>
          <w:sz w:val="28"/>
          <w:szCs w:val="28"/>
        </w:rPr>
        <w:br/>
        <w:t>В лес со мною заберёшься –</w:t>
      </w:r>
      <w:r w:rsidRPr="00052705">
        <w:rPr>
          <w:rFonts w:ascii="Times New Roman" w:eastAsia="Times New Roman" w:hAnsi="Times New Roman" w:cs="Times New Roman"/>
          <w:color w:val="000000"/>
          <w:sz w:val="28"/>
          <w:szCs w:val="28"/>
        </w:rPr>
        <w:br/>
        <w:t>В пути не собьёшься.</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3. Это что за молодец?</w:t>
      </w:r>
      <w:r w:rsidRPr="00052705">
        <w:rPr>
          <w:rFonts w:ascii="Times New Roman" w:eastAsia="Times New Roman" w:hAnsi="Times New Roman" w:cs="Times New Roman"/>
          <w:color w:val="000000"/>
          <w:sz w:val="28"/>
          <w:szCs w:val="28"/>
        </w:rPr>
        <w:br/>
        <w:t>В бассейне плавает ____________.</w:t>
      </w:r>
      <w:r w:rsidRPr="00052705">
        <w:rPr>
          <w:rFonts w:ascii="Times New Roman" w:eastAsia="Times New Roman" w:hAnsi="Times New Roman" w:cs="Times New Roman"/>
          <w:color w:val="000000"/>
          <w:sz w:val="28"/>
          <w:szCs w:val="28"/>
        </w:rPr>
        <w:br/>
      </w:r>
      <w:r w:rsidRPr="00052705">
        <w:rPr>
          <w:rFonts w:ascii="Times New Roman" w:eastAsia="Times New Roman" w:hAnsi="Times New Roman" w:cs="Times New Roman"/>
          <w:color w:val="000000"/>
          <w:sz w:val="28"/>
          <w:szCs w:val="28"/>
        </w:rPr>
        <w:br/>
        <w:t>4. Тучек нет на горизонте,</w:t>
      </w:r>
      <w:r w:rsidRPr="00052705">
        <w:rPr>
          <w:rFonts w:ascii="Times New Roman" w:eastAsia="Times New Roman" w:hAnsi="Times New Roman" w:cs="Times New Roman"/>
          <w:color w:val="000000"/>
          <w:sz w:val="28"/>
          <w:szCs w:val="28"/>
        </w:rPr>
        <w:br/>
        <w:t>Но раскрылся в небе зонтик.</w:t>
      </w:r>
      <w:r w:rsidRPr="00052705">
        <w:rPr>
          <w:rFonts w:ascii="Times New Roman" w:eastAsia="Times New Roman" w:hAnsi="Times New Roman" w:cs="Times New Roman"/>
          <w:color w:val="000000"/>
          <w:sz w:val="28"/>
          <w:szCs w:val="28"/>
        </w:rPr>
        <w:br/>
        <w:t>Через несколько минут</w:t>
      </w:r>
      <w:proofErr w:type="gramStart"/>
      <w:r w:rsidRPr="00052705">
        <w:rPr>
          <w:rFonts w:ascii="Times New Roman" w:eastAsia="Times New Roman" w:hAnsi="Times New Roman" w:cs="Times New Roman"/>
          <w:color w:val="000000"/>
          <w:sz w:val="28"/>
          <w:szCs w:val="28"/>
        </w:rPr>
        <w:br/>
        <w:t>О</w:t>
      </w:r>
      <w:proofErr w:type="gramEnd"/>
      <w:r w:rsidRPr="00052705">
        <w:rPr>
          <w:rFonts w:ascii="Times New Roman" w:eastAsia="Times New Roman" w:hAnsi="Times New Roman" w:cs="Times New Roman"/>
          <w:color w:val="000000"/>
          <w:sz w:val="28"/>
          <w:szCs w:val="28"/>
        </w:rPr>
        <w:t>пустился _________________.</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5. От ворот до ворот</w:t>
      </w:r>
      <w:r w:rsidRPr="00052705">
        <w:rPr>
          <w:rFonts w:ascii="Times New Roman" w:eastAsia="Times New Roman" w:hAnsi="Times New Roman" w:cs="Times New Roman"/>
          <w:color w:val="000000"/>
          <w:sz w:val="28"/>
          <w:szCs w:val="28"/>
        </w:rPr>
        <w:br/>
        <w:t>Бойко бегает народ.</w:t>
      </w:r>
      <w:r w:rsidRPr="00052705">
        <w:rPr>
          <w:rFonts w:ascii="Times New Roman" w:eastAsia="Times New Roman" w:hAnsi="Times New Roman" w:cs="Times New Roman"/>
          <w:color w:val="000000"/>
          <w:sz w:val="28"/>
          <w:szCs w:val="28"/>
        </w:rPr>
        <w:br/>
        <w:t>На воротах этих</w:t>
      </w:r>
      <w:r w:rsidRPr="00052705">
        <w:rPr>
          <w:rFonts w:ascii="Times New Roman" w:eastAsia="Times New Roman" w:hAnsi="Times New Roman" w:cs="Times New Roman"/>
          <w:color w:val="000000"/>
          <w:sz w:val="28"/>
          <w:szCs w:val="28"/>
        </w:rPr>
        <w:br/>
        <w:t>Рыбацкие сети.</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lastRenderedPageBreak/>
        <w:t>6. Не пойму, ребята, кто вы?</w:t>
      </w:r>
      <w:r w:rsidRPr="00052705">
        <w:rPr>
          <w:rFonts w:ascii="Times New Roman" w:eastAsia="Times New Roman" w:hAnsi="Times New Roman" w:cs="Times New Roman"/>
          <w:color w:val="000000"/>
          <w:sz w:val="28"/>
          <w:szCs w:val="28"/>
        </w:rPr>
        <w:br/>
        <w:t>Птицеловы? Рыболовы?</w:t>
      </w:r>
      <w:r w:rsidRPr="00052705">
        <w:rPr>
          <w:rFonts w:ascii="Times New Roman" w:eastAsia="Times New Roman" w:hAnsi="Times New Roman" w:cs="Times New Roman"/>
          <w:color w:val="000000"/>
          <w:sz w:val="28"/>
          <w:szCs w:val="28"/>
        </w:rPr>
        <w:br/>
        <w:t>Что за невод во дворе?</w:t>
      </w:r>
      <w:r w:rsidRPr="00052705">
        <w:rPr>
          <w:rFonts w:ascii="Times New Roman" w:eastAsia="Times New Roman" w:hAnsi="Times New Roman" w:cs="Times New Roman"/>
          <w:color w:val="000000"/>
          <w:sz w:val="28"/>
          <w:szCs w:val="28"/>
        </w:rPr>
        <w:br/>
        <w:t>- Не мешал бы ты игре.</w:t>
      </w:r>
      <w:r w:rsidRPr="00052705">
        <w:rPr>
          <w:rFonts w:ascii="Times New Roman" w:eastAsia="Times New Roman" w:hAnsi="Times New Roman" w:cs="Times New Roman"/>
          <w:color w:val="000000"/>
          <w:sz w:val="28"/>
          <w:szCs w:val="28"/>
        </w:rPr>
        <w:br/>
        <w:t>Ты бы лучше отошёл,</w:t>
      </w:r>
      <w:r w:rsidRPr="00052705">
        <w:rPr>
          <w:rFonts w:ascii="Times New Roman" w:eastAsia="Times New Roman" w:hAnsi="Times New Roman" w:cs="Times New Roman"/>
          <w:color w:val="000000"/>
          <w:sz w:val="28"/>
          <w:szCs w:val="28"/>
        </w:rPr>
        <w:br/>
        <w:t xml:space="preserve">Мы играем </w:t>
      </w:r>
      <w:proofErr w:type="gramStart"/>
      <w:r w:rsidRPr="00052705">
        <w:rPr>
          <w:rFonts w:ascii="Times New Roman" w:eastAsia="Times New Roman" w:hAnsi="Times New Roman" w:cs="Times New Roman"/>
          <w:color w:val="000000"/>
          <w:sz w:val="28"/>
          <w:szCs w:val="28"/>
        </w:rPr>
        <w:t>в</w:t>
      </w:r>
      <w:proofErr w:type="gramEnd"/>
      <w:r w:rsidRPr="00052705">
        <w:rPr>
          <w:rFonts w:ascii="Times New Roman" w:eastAsia="Times New Roman" w:hAnsi="Times New Roman" w:cs="Times New Roman"/>
          <w:color w:val="000000"/>
          <w:sz w:val="28"/>
          <w:szCs w:val="28"/>
        </w:rPr>
        <w:t xml:space="preserve"> _______________.</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7.  В соревнованиях участвовать</w:t>
      </w:r>
      <w:proofErr w:type="gramStart"/>
      <w:r w:rsidRPr="00052705">
        <w:rPr>
          <w:rFonts w:ascii="Times New Roman" w:eastAsia="Times New Roman" w:hAnsi="Times New Roman" w:cs="Times New Roman"/>
          <w:color w:val="000000"/>
          <w:sz w:val="28"/>
          <w:szCs w:val="28"/>
        </w:rPr>
        <w:br/>
        <w:t>К</w:t>
      </w:r>
      <w:proofErr w:type="gramEnd"/>
      <w:r w:rsidRPr="00052705">
        <w:rPr>
          <w:rFonts w:ascii="Times New Roman" w:eastAsia="Times New Roman" w:hAnsi="Times New Roman" w:cs="Times New Roman"/>
          <w:color w:val="000000"/>
          <w:sz w:val="28"/>
          <w:szCs w:val="28"/>
        </w:rPr>
        <w:t>аждый рад.</w:t>
      </w:r>
      <w:r w:rsidRPr="00052705">
        <w:rPr>
          <w:rFonts w:ascii="Times New Roman" w:eastAsia="Times New Roman" w:hAnsi="Times New Roman" w:cs="Times New Roman"/>
          <w:color w:val="000000"/>
          <w:sz w:val="28"/>
          <w:szCs w:val="28"/>
        </w:rPr>
        <w:br/>
        <w:t>И ждут команды от судьи:</w:t>
      </w:r>
      <w:r w:rsidRPr="00052705">
        <w:rPr>
          <w:rFonts w:ascii="Times New Roman" w:eastAsia="Times New Roman" w:hAnsi="Times New Roman" w:cs="Times New Roman"/>
          <w:color w:val="000000"/>
          <w:sz w:val="28"/>
          <w:szCs w:val="28"/>
        </w:rPr>
        <w:br/>
        <w:t>«На _________________ ».</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8. Куда Ваня, туда мы.</w:t>
      </w:r>
      <w:r w:rsidRPr="00052705">
        <w:rPr>
          <w:rFonts w:ascii="Times New Roman" w:eastAsia="Times New Roman" w:hAnsi="Times New Roman" w:cs="Times New Roman"/>
          <w:color w:val="000000"/>
          <w:sz w:val="28"/>
          <w:szCs w:val="28"/>
        </w:rPr>
        <w:br/>
        <w:t>Мы забава в дни зимы.</w:t>
      </w:r>
      <w:r w:rsidRPr="00052705">
        <w:rPr>
          <w:rFonts w:ascii="Times New Roman" w:eastAsia="Times New Roman" w:hAnsi="Times New Roman" w:cs="Times New Roman"/>
          <w:color w:val="000000"/>
          <w:sz w:val="28"/>
          <w:szCs w:val="28"/>
        </w:rPr>
        <w:br/>
        <w:t>И отлично нынче мы</w:t>
      </w:r>
      <w:proofErr w:type="gramStart"/>
      <w:r w:rsidRPr="00052705">
        <w:rPr>
          <w:rFonts w:ascii="Times New Roman" w:eastAsia="Times New Roman" w:hAnsi="Times New Roman" w:cs="Times New Roman"/>
          <w:color w:val="000000"/>
          <w:sz w:val="28"/>
          <w:szCs w:val="28"/>
        </w:rPr>
        <w:br/>
        <w:t>К</w:t>
      </w:r>
      <w:proofErr w:type="gramEnd"/>
      <w:r w:rsidRPr="00052705">
        <w:rPr>
          <w:rFonts w:ascii="Times New Roman" w:eastAsia="Times New Roman" w:hAnsi="Times New Roman" w:cs="Times New Roman"/>
          <w:color w:val="000000"/>
          <w:sz w:val="28"/>
          <w:szCs w:val="28"/>
        </w:rPr>
        <w:t xml:space="preserve"> башмакам привинчены.</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9. Он не игрок, но спорить</w:t>
      </w:r>
      <w:proofErr w:type="gramStart"/>
      <w:r w:rsidRPr="00052705">
        <w:rPr>
          <w:rFonts w:ascii="Times New Roman" w:eastAsia="Times New Roman" w:hAnsi="Times New Roman" w:cs="Times New Roman"/>
          <w:color w:val="000000"/>
          <w:sz w:val="28"/>
          <w:szCs w:val="28"/>
        </w:rPr>
        <w:br/>
        <w:t>С</w:t>
      </w:r>
      <w:proofErr w:type="gramEnd"/>
      <w:r w:rsidRPr="00052705">
        <w:rPr>
          <w:rFonts w:ascii="Times New Roman" w:eastAsia="Times New Roman" w:hAnsi="Times New Roman" w:cs="Times New Roman"/>
          <w:color w:val="000000"/>
          <w:sz w:val="28"/>
          <w:szCs w:val="28"/>
        </w:rPr>
        <w:t xml:space="preserve"> ним нельзя!</w:t>
      </w:r>
      <w:r w:rsidRPr="00052705">
        <w:rPr>
          <w:rFonts w:ascii="Times New Roman" w:eastAsia="Times New Roman" w:hAnsi="Times New Roman" w:cs="Times New Roman"/>
          <w:color w:val="000000"/>
          <w:sz w:val="28"/>
          <w:szCs w:val="28"/>
        </w:rPr>
        <w:br/>
        <w:t>Свистит всех громче кто?</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10. Кушай морковку, салат,</w:t>
      </w:r>
      <w:r w:rsidRPr="00052705">
        <w:rPr>
          <w:rFonts w:ascii="Times New Roman" w:eastAsia="Times New Roman" w:hAnsi="Times New Roman" w:cs="Times New Roman"/>
          <w:color w:val="000000"/>
          <w:sz w:val="28"/>
          <w:szCs w:val="28"/>
        </w:rPr>
        <w:br/>
        <w:t>Апельсины …..</w:t>
      </w:r>
      <w:r w:rsidRPr="00052705">
        <w:rPr>
          <w:rFonts w:ascii="Times New Roman" w:eastAsia="Times New Roman" w:hAnsi="Times New Roman" w:cs="Times New Roman"/>
          <w:color w:val="000000"/>
          <w:sz w:val="28"/>
          <w:szCs w:val="28"/>
        </w:rPr>
        <w:br/>
        <w:t>Спортсмену для силы нужны</w:t>
      </w:r>
      <w:r w:rsidRPr="00052705">
        <w:rPr>
          <w:rFonts w:ascii="Times New Roman" w:eastAsia="Times New Roman" w:hAnsi="Times New Roman" w:cs="Times New Roman"/>
          <w:color w:val="000000"/>
          <w:sz w:val="28"/>
          <w:szCs w:val="28"/>
        </w:rPr>
        <w:br/>
        <w:t>_______________________.</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11. Плывёт белый гусь -</w:t>
      </w:r>
      <w:r w:rsidRPr="00052705">
        <w:rPr>
          <w:rFonts w:ascii="Times New Roman" w:eastAsia="Times New Roman" w:hAnsi="Times New Roman" w:cs="Times New Roman"/>
          <w:color w:val="000000"/>
          <w:sz w:val="28"/>
          <w:szCs w:val="28"/>
        </w:rPr>
        <w:br/>
        <w:t>Брюхо деревянное,</w:t>
      </w:r>
      <w:r w:rsidRPr="00052705">
        <w:rPr>
          <w:rFonts w:ascii="Times New Roman" w:eastAsia="Times New Roman" w:hAnsi="Times New Roman" w:cs="Times New Roman"/>
          <w:color w:val="000000"/>
          <w:sz w:val="28"/>
          <w:szCs w:val="28"/>
        </w:rPr>
        <w:br/>
        <w:t>Крыло полотняное.</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r w:rsidRPr="00052705">
        <w:rPr>
          <w:rFonts w:ascii="Times New Roman" w:eastAsia="Times New Roman" w:hAnsi="Times New Roman" w:cs="Times New Roman"/>
          <w:noProof/>
          <w:color w:val="000000"/>
          <w:sz w:val="28"/>
          <w:szCs w:val="28"/>
        </w:rPr>
        <w:drawing>
          <wp:inline distT="0" distB="0" distL="0" distR="0">
            <wp:extent cx="2589530" cy="2468245"/>
            <wp:effectExtent l="19050" t="0" r="1270" b="0"/>
            <wp:docPr id="1" name="Рисунок 1" descr="https://fsd.multiurok.ru/html/2021/09/12/s_613e39c8a0652/phpqPlf1W_0006492d-6275f94a_html_3b04fef1cf7608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9/12/s_613e39c8a0652/phpqPlf1W_0006492d-6275f94a_html_3b04fef1cf7608e7.gif"/>
                    <pic:cNvPicPr>
                      <a:picLocks noChangeAspect="1" noChangeArrowheads="1"/>
                    </pic:cNvPicPr>
                  </pic:nvPicPr>
                  <pic:blipFill>
                    <a:blip r:embed="rId4"/>
                    <a:srcRect/>
                    <a:stretch>
                      <a:fillRect/>
                    </a:stretch>
                  </pic:blipFill>
                  <pic:spPr bwMode="auto">
                    <a:xfrm>
                      <a:off x="0" y="0"/>
                      <a:ext cx="2589530" cy="2468245"/>
                    </a:xfrm>
                    <a:prstGeom prst="rect">
                      <a:avLst/>
                    </a:prstGeom>
                    <a:noFill/>
                    <a:ln w="9525">
                      <a:noFill/>
                      <a:miter lim="800000"/>
                      <a:headEnd/>
                      <a:tailEnd/>
                    </a:ln>
                  </pic:spPr>
                </pic:pic>
              </a:graphicData>
            </a:graphic>
          </wp:inline>
        </w:drawing>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lastRenderedPageBreak/>
        <w:t>Ответы</w:t>
      </w:r>
      <w:r w:rsidRPr="00052705">
        <w:rPr>
          <w:rFonts w:ascii="Times New Roman" w:eastAsia="Times New Roman" w:hAnsi="Times New Roman" w:cs="Times New Roman"/>
          <w:noProof/>
          <w:color w:val="000000"/>
          <w:sz w:val="28"/>
          <w:szCs w:val="28"/>
        </w:rPr>
        <w:drawing>
          <wp:inline distT="0" distB="0" distL="0" distR="0">
            <wp:extent cx="2540635" cy="2475865"/>
            <wp:effectExtent l="19050" t="0" r="0" b="0"/>
            <wp:docPr id="2" name="Рисунок 2" descr="https://fsd.multiurok.ru/html/2021/09/12/s_613e39c8a0652/phpqPlf1W_0006492d-6275f94a_html_c2486e2f6497b3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09/12/s_613e39c8a0652/phpqPlf1W_0006492d-6275f94a_html_c2486e2f6497b3e3.gif"/>
                    <pic:cNvPicPr>
                      <a:picLocks noChangeAspect="1" noChangeArrowheads="1"/>
                    </pic:cNvPicPr>
                  </pic:nvPicPr>
                  <pic:blipFill>
                    <a:blip r:embed="rId5"/>
                    <a:srcRect/>
                    <a:stretch>
                      <a:fillRect/>
                    </a:stretch>
                  </pic:blipFill>
                  <pic:spPr bwMode="auto">
                    <a:xfrm>
                      <a:off x="0" y="0"/>
                      <a:ext cx="2540635" cy="2475865"/>
                    </a:xfrm>
                    <a:prstGeom prst="rect">
                      <a:avLst/>
                    </a:prstGeom>
                    <a:noFill/>
                    <a:ln w="9525">
                      <a:noFill/>
                      <a:miter lim="800000"/>
                      <a:headEnd/>
                      <a:tailEnd/>
                    </a:ln>
                  </pic:spPr>
                </pic:pic>
              </a:graphicData>
            </a:graphic>
          </wp:inline>
        </w:drawing>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Километры здоровья</w:t>
      </w:r>
    </w:p>
    <w:p w:rsidR="00052705" w:rsidRPr="00052705" w:rsidRDefault="00367788" w:rsidP="00052705">
      <w:pPr>
        <w:shd w:val="clear" w:color="auto" w:fill="FFFFFF"/>
        <w:spacing w:after="12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roofErr w:type="spellStart"/>
      <w:r>
        <w:rPr>
          <w:rFonts w:ascii="Times New Roman" w:eastAsia="Times New Roman" w:hAnsi="Times New Roman" w:cs="Times New Roman"/>
          <w:color w:val="000000"/>
          <w:sz w:val="28"/>
          <w:szCs w:val="28"/>
        </w:rPr>
        <w:t>кл</w:t>
      </w:r>
      <w:proofErr w:type="spellEnd"/>
      <w:r>
        <w:rPr>
          <w:rFonts w:ascii="Times New Roman" w:eastAsia="Times New Roman" w:hAnsi="Times New Roman" w:cs="Times New Roman"/>
          <w:color w:val="000000"/>
          <w:sz w:val="28"/>
          <w:szCs w:val="28"/>
        </w:rPr>
        <w:t>, 5-9</w:t>
      </w:r>
      <w:r w:rsidR="00052705" w:rsidRPr="00052705">
        <w:rPr>
          <w:rFonts w:ascii="Times New Roman" w:eastAsia="Times New Roman" w:hAnsi="Times New Roman" w:cs="Times New Roman"/>
          <w:color w:val="000000"/>
          <w:sz w:val="28"/>
          <w:szCs w:val="28"/>
        </w:rPr>
        <w:t>кл.</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После окончания соревнований классные руководители проводят классные часы по здоровому образу жизни, во время которых организаторами подводятся итоги, заполняются грамоты. Окончанием Дня здоровья считается линейка, на которой оглашаются итоги соревнований, команды победители получают грамоты.</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Подведение итогов.</w:t>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t>Учитель: Команды, для награждения равняйся, смирно!</w:t>
      </w:r>
      <w:r w:rsidRPr="00052705">
        <w:rPr>
          <w:rFonts w:ascii="Times New Roman" w:eastAsia="Times New Roman" w:hAnsi="Times New Roman" w:cs="Times New Roman"/>
          <w:i/>
          <w:iCs/>
          <w:color w:val="000000"/>
          <w:sz w:val="28"/>
          <w:szCs w:val="28"/>
        </w:rPr>
        <w:t> (награждение команд)</w:t>
      </w:r>
      <w:r w:rsidRPr="00052705">
        <w:rPr>
          <w:rFonts w:ascii="Times New Roman" w:eastAsia="Times New Roman" w:hAnsi="Times New Roman" w:cs="Times New Roman"/>
          <w:color w:val="000000"/>
          <w:sz w:val="28"/>
          <w:szCs w:val="28"/>
        </w:rPr>
        <w:t> Праздник “День Здоровья” подошёл к концу. Будьте все здоровы, берегите себя, дорогие ребята и взрослые!</w:t>
      </w:r>
    </w:p>
    <w:p w:rsidR="00052705" w:rsidRPr="00052705" w:rsidRDefault="00052705" w:rsidP="00052705">
      <w:pPr>
        <w:shd w:val="clear" w:color="auto" w:fill="FFFFFF"/>
        <w:spacing w:after="127" w:line="240" w:lineRule="auto"/>
        <w:jc w:val="center"/>
        <w:rPr>
          <w:rFonts w:ascii="Times New Roman" w:eastAsia="Times New Roman" w:hAnsi="Times New Roman" w:cs="Times New Roman"/>
          <w:color w:val="000000"/>
          <w:sz w:val="28"/>
          <w:szCs w:val="28"/>
        </w:rPr>
      </w:pPr>
      <w:r w:rsidRPr="00052705">
        <w:rPr>
          <w:rFonts w:ascii="Times New Roman" w:eastAsia="Times New Roman" w:hAnsi="Times New Roman" w:cs="Times New Roman"/>
          <w:color w:val="000000"/>
          <w:sz w:val="28"/>
          <w:szCs w:val="28"/>
        </w:rPr>
        <w:br/>
      </w:r>
    </w:p>
    <w:p w:rsidR="00052705" w:rsidRPr="00052705" w:rsidRDefault="00052705" w:rsidP="00052705">
      <w:pPr>
        <w:shd w:val="clear" w:color="auto" w:fill="FFFFFF"/>
        <w:spacing w:after="127" w:line="240" w:lineRule="auto"/>
        <w:rPr>
          <w:rFonts w:ascii="Times New Roman" w:eastAsia="Times New Roman" w:hAnsi="Times New Roman" w:cs="Times New Roman"/>
          <w:color w:val="000000"/>
          <w:sz w:val="28"/>
          <w:szCs w:val="28"/>
        </w:rPr>
      </w:pPr>
    </w:p>
    <w:p w:rsidR="009314A6" w:rsidRPr="00052705" w:rsidRDefault="009314A6">
      <w:pPr>
        <w:rPr>
          <w:rFonts w:ascii="Times New Roman" w:hAnsi="Times New Roman" w:cs="Times New Roman"/>
          <w:sz w:val="28"/>
          <w:szCs w:val="28"/>
        </w:rPr>
      </w:pPr>
    </w:p>
    <w:sectPr w:rsidR="009314A6" w:rsidRPr="00052705" w:rsidSect="009E6D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052705"/>
    <w:rsid w:val="00052705"/>
    <w:rsid w:val="00367788"/>
    <w:rsid w:val="009314A6"/>
    <w:rsid w:val="009E6DA8"/>
    <w:rsid w:val="00C12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27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527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2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28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1531</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2024-11-20T10:52:00Z</dcterms:created>
  <dcterms:modified xsi:type="dcterms:W3CDTF">2024-11-20T11:07:00Z</dcterms:modified>
</cp:coreProperties>
</file>